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7C9" w:rsidRDefault="00D857C9" w:rsidP="00252564"/>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D857C9" w:rsidRPr="00BC2149" w:rsidTr="00617808">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D857C9" w:rsidRPr="00BC2149" w:rsidRDefault="00D857C9" w:rsidP="00617808">
            <w:pPr>
              <w:spacing w:before="60" w:after="60" w:line="240" w:lineRule="auto"/>
              <w:ind w:left="397" w:hanging="397"/>
              <w:rPr>
                <w:rFonts w:ascii="Arial" w:hAnsi="Arial" w:cs="Arial"/>
                <w:b/>
                <w:sz w:val="20"/>
                <w:szCs w:val="20"/>
              </w:rPr>
            </w:pPr>
            <w:r w:rsidRPr="00BC2149">
              <w:rPr>
                <w:rFonts w:ascii="Arial" w:hAnsi="Arial"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D857C9" w:rsidRPr="00375AA3" w:rsidRDefault="00D857C9" w:rsidP="00617808">
            <w:pPr>
              <w:spacing w:before="60" w:after="60" w:line="240" w:lineRule="auto"/>
              <w:ind w:left="397" w:hanging="397"/>
              <w:rPr>
                <w:rFonts w:ascii="Times New Roman" w:hAnsi="Times New Roman"/>
                <w:b/>
                <w:sz w:val="20"/>
                <w:szCs w:val="20"/>
              </w:rPr>
            </w:pPr>
            <w:r w:rsidRPr="00375AA3">
              <w:rPr>
                <w:rFonts w:ascii="Times New Roman" w:hAnsi="Times New Roman"/>
                <w:sz w:val="20"/>
                <w:szCs w:val="20"/>
              </w:rPr>
              <w:t>Business Ethics</w:t>
            </w:r>
          </w:p>
        </w:tc>
      </w:tr>
      <w:tr w:rsidR="00D857C9" w:rsidRPr="00BC2149" w:rsidTr="00617808">
        <w:tc>
          <w:tcPr>
            <w:tcW w:w="1912" w:type="dxa"/>
            <w:tcBorders>
              <w:top w:val="single" w:sz="12" w:space="0" w:color="auto"/>
              <w:left w:val="single" w:sz="12" w:space="0" w:color="auto"/>
            </w:tcBorders>
            <w:shd w:val="clear" w:color="auto" w:fill="CCFFFF"/>
            <w:tcMar>
              <w:left w:w="57" w:type="dxa"/>
              <w:right w:w="57" w:type="dxa"/>
            </w:tcMar>
            <w:vAlign w:val="center"/>
          </w:tcPr>
          <w:p w:rsidR="00D857C9" w:rsidRPr="00BC2149" w:rsidRDefault="00D857C9" w:rsidP="00617808">
            <w:pPr>
              <w:spacing w:after="0" w:line="240" w:lineRule="auto"/>
              <w:rPr>
                <w:rStyle w:val="Strong"/>
                <w:rFonts w:ascii="Arial" w:hAnsi="Arial" w:cs="Arial"/>
                <w:b w:val="0"/>
                <w:bCs/>
                <w:sz w:val="20"/>
                <w:szCs w:val="20"/>
              </w:rPr>
            </w:pPr>
            <w:r w:rsidRPr="00BC2149">
              <w:rPr>
                <w:rStyle w:val="Strong"/>
                <w:rFonts w:ascii="Arial" w:hAnsi="Arial" w:cs="Arial"/>
                <w:b w:val="0"/>
                <w:bCs/>
                <w:sz w:val="20"/>
                <w:szCs w:val="20"/>
              </w:rPr>
              <w:t>Code</w:t>
            </w:r>
          </w:p>
        </w:tc>
        <w:tc>
          <w:tcPr>
            <w:tcW w:w="2502" w:type="dxa"/>
            <w:gridSpan w:val="4"/>
            <w:tcBorders>
              <w:top w:val="single" w:sz="12" w:space="0" w:color="auto"/>
              <w:right w:val="single" w:sz="12" w:space="0" w:color="auto"/>
            </w:tcBorders>
            <w:tcMar>
              <w:left w:w="57" w:type="dxa"/>
              <w:right w:w="57" w:type="dxa"/>
            </w:tcMar>
          </w:tcPr>
          <w:p w:rsidR="00D857C9" w:rsidRPr="00FD7C71" w:rsidRDefault="00D857C9" w:rsidP="00617808">
            <w:pPr>
              <w:spacing w:after="0" w:line="240" w:lineRule="auto"/>
              <w:rPr>
                <w:rFonts w:ascii="Times New Roman" w:hAnsi="Times New Roman"/>
                <w:sz w:val="20"/>
                <w:szCs w:val="20"/>
              </w:rPr>
            </w:pPr>
            <w:r w:rsidRPr="00FD7C71">
              <w:rPr>
                <w:rFonts w:ascii="Times New Roman" w:hAnsi="Times New Roman"/>
                <w:sz w:val="20"/>
                <w:szCs w:val="20"/>
              </w:rPr>
              <w:t>ECS402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D857C9" w:rsidRPr="00BC2149" w:rsidRDefault="00D857C9" w:rsidP="00617808">
            <w:pPr>
              <w:spacing w:after="0" w:line="240" w:lineRule="auto"/>
              <w:rPr>
                <w:rFonts w:ascii="Arial" w:hAnsi="Arial" w:cs="Arial"/>
                <w:sz w:val="20"/>
                <w:szCs w:val="20"/>
              </w:rPr>
            </w:pPr>
            <w:r w:rsidRPr="00BC2149">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D857C9" w:rsidRPr="00375AA3" w:rsidRDefault="00D857C9" w:rsidP="00617808">
            <w:pPr>
              <w:spacing w:after="0" w:line="240" w:lineRule="auto"/>
              <w:rPr>
                <w:rFonts w:ascii="Times New Roman" w:hAnsi="Times New Roman"/>
                <w:sz w:val="20"/>
                <w:szCs w:val="20"/>
              </w:rPr>
            </w:pPr>
            <w:r w:rsidRPr="00375AA3">
              <w:rPr>
                <w:rFonts w:ascii="Times New Roman" w:hAnsi="Times New Roman"/>
                <w:sz w:val="20"/>
                <w:szCs w:val="20"/>
              </w:rPr>
              <w:t xml:space="preserve">1. year of master specialistic  professional study </w:t>
            </w:r>
          </w:p>
        </w:tc>
      </w:tr>
      <w:tr w:rsidR="00D857C9" w:rsidRPr="00BC2149" w:rsidTr="00617808">
        <w:tc>
          <w:tcPr>
            <w:tcW w:w="1912" w:type="dxa"/>
            <w:tcBorders>
              <w:left w:val="single" w:sz="12" w:space="0" w:color="auto"/>
              <w:bottom w:val="single" w:sz="12" w:space="0" w:color="auto"/>
            </w:tcBorders>
            <w:shd w:val="clear" w:color="auto" w:fill="CCFFFF"/>
            <w:tcMar>
              <w:left w:w="57" w:type="dxa"/>
              <w:right w:w="57" w:type="dxa"/>
            </w:tcMar>
            <w:vAlign w:val="center"/>
          </w:tcPr>
          <w:p w:rsidR="00D857C9" w:rsidRPr="00BC2149" w:rsidRDefault="00D857C9" w:rsidP="00617808">
            <w:pPr>
              <w:spacing w:after="0" w:line="240" w:lineRule="auto"/>
              <w:rPr>
                <w:rFonts w:ascii="Arial" w:hAnsi="Arial" w:cs="Arial"/>
                <w:sz w:val="20"/>
                <w:szCs w:val="20"/>
              </w:rPr>
            </w:pPr>
            <w:r w:rsidRPr="00BC2149">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D857C9" w:rsidRPr="00375AA3" w:rsidRDefault="00D857C9" w:rsidP="00617808">
            <w:pPr>
              <w:spacing w:after="0" w:line="240" w:lineRule="auto"/>
              <w:rPr>
                <w:rFonts w:ascii="Times New Roman" w:hAnsi="Times New Roman"/>
                <w:sz w:val="20"/>
                <w:szCs w:val="20"/>
              </w:rPr>
            </w:pPr>
            <w:r>
              <w:rPr>
                <w:rFonts w:ascii="Times New Roman" w:hAnsi="Times New Roman"/>
                <w:sz w:val="20"/>
                <w:szCs w:val="20"/>
              </w:rPr>
              <w:t>Professor Želimir Dulčić</w:t>
            </w:r>
            <w:r w:rsidRPr="00375AA3">
              <w:rPr>
                <w:rFonts w:ascii="Times New Roman" w:hAnsi="Times New Roman"/>
                <w:sz w:val="20"/>
                <w:szCs w:val="20"/>
              </w:rPr>
              <w:t xml:space="preserv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857C9" w:rsidRPr="00BC2149" w:rsidRDefault="00D857C9" w:rsidP="00617808">
            <w:pPr>
              <w:spacing w:after="0" w:line="240" w:lineRule="auto"/>
              <w:rPr>
                <w:rFonts w:ascii="Arial" w:hAnsi="Arial" w:cs="Arial"/>
                <w:sz w:val="20"/>
                <w:szCs w:val="20"/>
              </w:rPr>
            </w:pPr>
            <w:r w:rsidRPr="00BC2149">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D857C9" w:rsidRPr="00375AA3" w:rsidRDefault="00D857C9" w:rsidP="00617808">
            <w:pPr>
              <w:spacing w:after="0" w:line="240" w:lineRule="auto"/>
              <w:rPr>
                <w:rFonts w:ascii="Times New Roman" w:hAnsi="Times New Roman"/>
                <w:sz w:val="20"/>
                <w:szCs w:val="20"/>
              </w:rPr>
            </w:pPr>
            <w:r w:rsidRPr="00375AA3">
              <w:rPr>
                <w:rFonts w:ascii="Times New Roman" w:hAnsi="Times New Roman"/>
                <w:sz w:val="20"/>
                <w:szCs w:val="20"/>
              </w:rPr>
              <w:t>6</w:t>
            </w:r>
          </w:p>
        </w:tc>
      </w:tr>
      <w:tr w:rsidR="00D857C9" w:rsidRPr="00BC2149" w:rsidTr="00617808">
        <w:trPr>
          <w:trHeight w:val="345"/>
        </w:trPr>
        <w:tc>
          <w:tcPr>
            <w:tcW w:w="1912" w:type="dxa"/>
            <w:vMerge w:val="restart"/>
            <w:tcBorders>
              <w:left w:val="single" w:sz="12" w:space="0" w:color="auto"/>
            </w:tcBorders>
            <w:shd w:val="clear" w:color="auto" w:fill="CCFFFF"/>
            <w:tcMar>
              <w:left w:w="57" w:type="dxa"/>
              <w:right w:w="57" w:type="dxa"/>
            </w:tcMar>
            <w:vAlign w:val="center"/>
          </w:tcPr>
          <w:p w:rsidR="00D857C9" w:rsidRPr="00BC2149" w:rsidRDefault="00D857C9" w:rsidP="00617808">
            <w:pPr>
              <w:spacing w:after="0" w:line="240" w:lineRule="auto"/>
              <w:rPr>
                <w:rFonts w:ascii="Arial" w:hAnsi="Arial" w:cs="Arial"/>
                <w:sz w:val="20"/>
                <w:szCs w:val="20"/>
              </w:rPr>
            </w:pPr>
            <w:r w:rsidRPr="00BC2149">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D857C9" w:rsidRPr="00375AA3" w:rsidRDefault="00D857C9" w:rsidP="00617808">
            <w:pPr>
              <w:spacing w:after="0" w:line="240" w:lineRule="auto"/>
              <w:rPr>
                <w:rFonts w:ascii="Times New Roman" w:hAnsi="Times New Roman"/>
                <w:sz w:val="20"/>
                <w:szCs w:val="20"/>
              </w:rPr>
            </w:pPr>
            <w:bookmarkStart w:id="0" w:name="_GoBack"/>
            <w:bookmarkEnd w:id="0"/>
          </w:p>
        </w:tc>
        <w:tc>
          <w:tcPr>
            <w:tcW w:w="2288" w:type="dxa"/>
            <w:gridSpan w:val="4"/>
            <w:vMerge w:val="restart"/>
            <w:tcBorders>
              <w:right w:val="single" w:sz="12" w:space="0" w:color="auto"/>
            </w:tcBorders>
            <w:shd w:val="clear" w:color="auto" w:fill="CCFFFF"/>
            <w:tcMar>
              <w:left w:w="57" w:type="dxa"/>
              <w:right w:w="57" w:type="dxa"/>
            </w:tcMar>
            <w:vAlign w:val="center"/>
          </w:tcPr>
          <w:p w:rsidR="00D857C9" w:rsidRPr="00BC2149" w:rsidRDefault="00D857C9" w:rsidP="00617808">
            <w:pPr>
              <w:spacing w:after="0" w:line="240" w:lineRule="auto"/>
              <w:rPr>
                <w:rFonts w:ascii="Arial" w:hAnsi="Arial" w:cs="Arial"/>
                <w:sz w:val="20"/>
                <w:szCs w:val="20"/>
              </w:rPr>
            </w:pPr>
            <w:r w:rsidRPr="00BC2149">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D857C9" w:rsidRPr="00BC2149" w:rsidRDefault="00D857C9" w:rsidP="00617808">
            <w:pPr>
              <w:spacing w:after="0" w:line="240" w:lineRule="auto"/>
              <w:jc w:val="center"/>
              <w:rPr>
                <w:rFonts w:ascii="Arial" w:hAnsi="Arial" w:cs="Arial"/>
                <w:sz w:val="20"/>
                <w:szCs w:val="20"/>
              </w:rPr>
            </w:pPr>
            <w:r w:rsidRPr="00BC2149">
              <w:rPr>
                <w:rFonts w:ascii="Arial" w:hAnsi="Arial" w:cs="Arial"/>
                <w:sz w:val="20"/>
                <w:szCs w:val="20"/>
              </w:rPr>
              <w:t>L</w:t>
            </w:r>
          </w:p>
        </w:tc>
        <w:tc>
          <w:tcPr>
            <w:tcW w:w="706" w:type="dxa"/>
            <w:gridSpan w:val="2"/>
            <w:tcBorders>
              <w:bottom w:val="single" w:sz="12" w:space="0" w:color="auto"/>
              <w:right w:val="single" w:sz="12" w:space="0" w:color="auto"/>
            </w:tcBorders>
            <w:vAlign w:val="center"/>
          </w:tcPr>
          <w:p w:rsidR="00D857C9" w:rsidRPr="00BC2149" w:rsidRDefault="00D857C9" w:rsidP="00617808">
            <w:pPr>
              <w:spacing w:after="0" w:line="240" w:lineRule="auto"/>
              <w:jc w:val="center"/>
              <w:rPr>
                <w:rFonts w:ascii="Arial" w:hAnsi="Arial" w:cs="Arial"/>
                <w:sz w:val="20"/>
                <w:szCs w:val="20"/>
              </w:rPr>
            </w:pPr>
            <w:r w:rsidRPr="00BC2149">
              <w:rPr>
                <w:rFonts w:ascii="Arial" w:hAnsi="Arial" w:cs="Arial"/>
                <w:sz w:val="20"/>
                <w:szCs w:val="20"/>
              </w:rPr>
              <w:t>S</w:t>
            </w:r>
          </w:p>
        </w:tc>
        <w:tc>
          <w:tcPr>
            <w:tcW w:w="712" w:type="dxa"/>
            <w:gridSpan w:val="2"/>
            <w:tcBorders>
              <w:bottom w:val="single" w:sz="12" w:space="0" w:color="auto"/>
              <w:right w:val="single" w:sz="12" w:space="0" w:color="auto"/>
            </w:tcBorders>
            <w:vAlign w:val="center"/>
          </w:tcPr>
          <w:p w:rsidR="00D857C9" w:rsidRPr="00BC2149" w:rsidRDefault="00D857C9" w:rsidP="00617808">
            <w:pPr>
              <w:spacing w:after="0" w:line="240" w:lineRule="auto"/>
              <w:jc w:val="center"/>
              <w:rPr>
                <w:rFonts w:ascii="Arial" w:hAnsi="Arial" w:cs="Arial"/>
                <w:sz w:val="20"/>
                <w:szCs w:val="20"/>
              </w:rPr>
            </w:pPr>
            <w:r w:rsidRPr="00BC2149">
              <w:rPr>
                <w:rFonts w:ascii="Arial" w:hAnsi="Arial" w:cs="Arial"/>
                <w:sz w:val="20"/>
                <w:szCs w:val="20"/>
              </w:rPr>
              <w:t>E</w:t>
            </w:r>
          </w:p>
        </w:tc>
        <w:tc>
          <w:tcPr>
            <w:tcW w:w="618" w:type="dxa"/>
            <w:tcBorders>
              <w:bottom w:val="single" w:sz="12" w:space="0" w:color="auto"/>
              <w:right w:val="single" w:sz="12" w:space="0" w:color="auto"/>
            </w:tcBorders>
            <w:vAlign w:val="center"/>
          </w:tcPr>
          <w:p w:rsidR="00D857C9" w:rsidRPr="00BC2149" w:rsidRDefault="00D857C9" w:rsidP="00617808">
            <w:pPr>
              <w:spacing w:after="0" w:line="240" w:lineRule="auto"/>
              <w:jc w:val="center"/>
              <w:rPr>
                <w:rFonts w:ascii="Arial" w:hAnsi="Arial" w:cs="Arial"/>
                <w:sz w:val="20"/>
                <w:szCs w:val="20"/>
              </w:rPr>
            </w:pPr>
            <w:r w:rsidRPr="00BC2149">
              <w:rPr>
                <w:rFonts w:ascii="Arial" w:hAnsi="Arial" w:cs="Arial"/>
                <w:sz w:val="20"/>
                <w:szCs w:val="20"/>
              </w:rPr>
              <w:t>F</w:t>
            </w:r>
          </w:p>
        </w:tc>
      </w:tr>
      <w:tr w:rsidR="00D857C9" w:rsidRPr="00BC2149" w:rsidTr="00617808">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D857C9" w:rsidRPr="00BC2149" w:rsidRDefault="00D857C9" w:rsidP="00617808">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rsidR="00D857C9" w:rsidRPr="00375AA3" w:rsidRDefault="00D857C9" w:rsidP="00617808">
            <w:pPr>
              <w:spacing w:after="0" w:line="240" w:lineRule="auto"/>
              <w:rPr>
                <w:rFonts w:ascii="Times New Roman" w:hAnsi="Times New Roman"/>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D857C9" w:rsidRPr="00BC2149" w:rsidRDefault="00D857C9" w:rsidP="0061780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D857C9" w:rsidRPr="00BC2149" w:rsidRDefault="00D857C9" w:rsidP="00617808">
            <w:pPr>
              <w:spacing w:after="0" w:line="240" w:lineRule="auto"/>
              <w:rPr>
                <w:rFonts w:ascii="Arial" w:hAnsi="Arial" w:cs="Arial"/>
                <w:sz w:val="20"/>
                <w:szCs w:val="20"/>
              </w:rPr>
            </w:pPr>
            <w:r>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D857C9" w:rsidRPr="00BC2149" w:rsidRDefault="00D857C9" w:rsidP="00617808">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rsidR="00D857C9" w:rsidRPr="00BC2149" w:rsidRDefault="00D857C9" w:rsidP="00617808">
            <w:pPr>
              <w:spacing w:after="0" w:line="240" w:lineRule="auto"/>
              <w:rPr>
                <w:rFonts w:ascii="Arial" w:hAnsi="Arial" w:cs="Arial"/>
                <w:sz w:val="20"/>
                <w:szCs w:val="20"/>
              </w:rPr>
            </w:pPr>
            <w:r>
              <w:rPr>
                <w:rFonts w:ascii="Arial" w:hAnsi="Arial" w:cs="Arial"/>
                <w:sz w:val="20"/>
                <w:szCs w:val="20"/>
              </w:rPr>
              <w:t>30</w:t>
            </w:r>
          </w:p>
        </w:tc>
        <w:tc>
          <w:tcPr>
            <w:tcW w:w="618" w:type="dxa"/>
            <w:tcBorders>
              <w:bottom w:val="single" w:sz="12" w:space="0" w:color="auto"/>
              <w:right w:val="single" w:sz="12" w:space="0" w:color="auto"/>
            </w:tcBorders>
            <w:vAlign w:val="center"/>
          </w:tcPr>
          <w:p w:rsidR="00D857C9" w:rsidRPr="00BC2149" w:rsidRDefault="00D857C9" w:rsidP="00617808">
            <w:pPr>
              <w:spacing w:after="0" w:line="240" w:lineRule="auto"/>
              <w:rPr>
                <w:rFonts w:ascii="Arial" w:hAnsi="Arial" w:cs="Arial"/>
                <w:sz w:val="20"/>
                <w:szCs w:val="20"/>
              </w:rPr>
            </w:pPr>
          </w:p>
        </w:tc>
      </w:tr>
      <w:tr w:rsidR="00D857C9" w:rsidRPr="00BC2149" w:rsidTr="00617808">
        <w:tc>
          <w:tcPr>
            <w:tcW w:w="1912" w:type="dxa"/>
            <w:tcBorders>
              <w:left w:val="single" w:sz="12" w:space="0" w:color="auto"/>
              <w:bottom w:val="single" w:sz="12" w:space="0" w:color="auto"/>
            </w:tcBorders>
            <w:shd w:val="clear" w:color="auto" w:fill="CCFFFF"/>
            <w:tcMar>
              <w:left w:w="57" w:type="dxa"/>
              <w:right w:w="57" w:type="dxa"/>
            </w:tcMar>
            <w:vAlign w:val="center"/>
          </w:tcPr>
          <w:p w:rsidR="00D857C9" w:rsidRPr="00BC2149" w:rsidRDefault="00D857C9" w:rsidP="00617808">
            <w:pPr>
              <w:spacing w:after="0" w:line="240" w:lineRule="auto"/>
              <w:rPr>
                <w:rFonts w:ascii="Arial" w:hAnsi="Arial" w:cs="Arial"/>
                <w:sz w:val="20"/>
                <w:szCs w:val="20"/>
              </w:rPr>
            </w:pPr>
            <w:r w:rsidRPr="00BC2149">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D857C9" w:rsidRPr="00375AA3" w:rsidRDefault="00D857C9" w:rsidP="00617808">
            <w:pPr>
              <w:spacing w:after="0" w:line="240" w:lineRule="auto"/>
              <w:rPr>
                <w:rFonts w:ascii="Times New Roman" w:hAnsi="Times New Roman"/>
                <w:sz w:val="20"/>
                <w:szCs w:val="20"/>
              </w:rPr>
            </w:pPr>
            <w:r w:rsidRPr="00375AA3">
              <w:rPr>
                <w:rFonts w:ascii="Times New Roman" w:hAnsi="Times New Roman"/>
                <w:sz w:val="20"/>
                <w:szCs w:val="20"/>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857C9" w:rsidRPr="00BC2149" w:rsidRDefault="00D857C9" w:rsidP="00617808">
            <w:pPr>
              <w:spacing w:after="0" w:line="240" w:lineRule="auto"/>
              <w:rPr>
                <w:rFonts w:ascii="Arial" w:hAnsi="Arial" w:cs="Arial"/>
                <w:sz w:val="20"/>
                <w:szCs w:val="20"/>
              </w:rPr>
            </w:pPr>
            <w:r w:rsidRPr="00BC2149">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D857C9" w:rsidRPr="00375AA3" w:rsidRDefault="00D857C9" w:rsidP="00617808">
            <w:pPr>
              <w:spacing w:after="0" w:line="240" w:lineRule="auto"/>
              <w:rPr>
                <w:rFonts w:ascii="Times New Roman" w:hAnsi="Times New Roman"/>
                <w:sz w:val="20"/>
                <w:szCs w:val="20"/>
              </w:rPr>
            </w:pPr>
            <w:r>
              <w:rPr>
                <w:rFonts w:ascii="Times New Roman" w:hAnsi="Times New Roman"/>
                <w:sz w:val="20"/>
                <w:szCs w:val="20"/>
              </w:rPr>
              <w:t>3</w:t>
            </w:r>
            <w:r w:rsidRPr="00375AA3">
              <w:rPr>
                <w:rFonts w:ascii="Times New Roman" w:hAnsi="Times New Roman"/>
                <w:sz w:val="20"/>
                <w:szCs w:val="20"/>
              </w:rPr>
              <w:t>0%</w:t>
            </w:r>
          </w:p>
        </w:tc>
      </w:tr>
      <w:tr w:rsidR="00D857C9" w:rsidRPr="00BC2149" w:rsidTr="00617808">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D857C9" w:rsidRPr="00BC2149" w:rsidRDefault="00D857C9" w:rsidP="00617808">
            <w:pPr>
              <w:tabs>
                <w:tab w:val="left" w:pos="2820"/>
              </w:tabs>
              <w:spacing w:after="0"/>
              <w:jc w:val="center"/>
              <w:rPr>
                <w:rFonts w:ascii="Arial" w:hAnsi="Arial" w:cs="Arial"/>
                <w:b/>
                <w:sz w:val="20"/>
                <w:szCs w:val="20"/>
              </w:rPr>
            </w:pPr>
            <w:r w:rsidRPr="00BC2149">
              <w:rPr>
                <w:rFonts w:ascii="Arial" w:hAnsi="Arial" w:cs="Arial"/>
                <w:b/>
                <w:sz w:val="20"/>
                <w:szCs w:val="20"/>
              </w:rPr>
              <w:t>COURSE DESCRIPTION</w:t>
            </w:r>
          </w:p>
        </w:tc>
      </w:tr>
      <w:tr w:rsidR="00D857C9" w:rsidRPr="00BC2149" w:rsidTr="00617808">
        <w:tc>
          <w:tcPr>
            <w:tcW w:w="1912" w:type="dxa"/>
            <w:tcBorders>
              <w:top w:val="single" w:sz="12" w:space="0" w:color="auto"/>
              <w:left w:val="single" w:sz="12" w:space="0" w:color="auto"/>
            </w:tcBorders>
            <w:shd w:val="clear" w:color="auto" w:fill="CCFFFF"/>
            <w:tcMar>
              <w:left w:w="57" w:type="dxa"/>
              <w:right w:w="57" w:type="dxa"/>
            </w:tcMar>
            <w:vAlign w:val="center"/>
          </w:tcPr>
          <w:p w:rsidR="00D857C9" w:rsidRPr="00BC2149" w:rsidRDefault="00D857C9" w:rsidP="00617808">
            <w:pPr>
              <w:tabs>
                <w:tab w:val="left" w:pos="2820"/>
              </w:tabs>
              <w:spacing w:after="0" w:line="240" w:lineRule="auto"/>
              <w:rPr>
                <w:rFonts w:ascii="Arial" w:hAnsi="Arial" w:cs="Arial"/>
                <w:sz w:val="20"/>
                <w:szCs w:val="20"/>
              </w:rPr>
            </w:pPr>
            <w:r w:rsidRPr="00BC2149">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D857C9" w:rsidRDefault="00D857C9" w:rsidP="00617808">
            <w:pPr>
              <w:pStyle w:val="Default"/>
              <w:jc w:val="both"/>
              <w:rPr>
                <w:sz w:val="20"/>
                <w:szCs w:val="20"/>
              </w:rPr>
            </w:pPr>
            <w:r>
              <w:rPr>
                <w:sz w:val="20"/>
                <w:szCs w:val="20"/>
              </w:rPr>
              <w:t>In this course:</w:t>
            </w:r>
          </w:p>
          <w:p w:rsidR="00D857C9" w:rsidRDefault="00D857C9" w:rsidP="00617808">
            <w:pPr>
              <w:pStyle w:val="Default"/>
              <w:jc w:val="both"/>
              <w:rPr>
                <w:rFonts w:ascii="Arial" w:hAnsi="Arial" w:cs="Arial"/>
                <w:sz w:val="20"/>
                <w:szCs w:val="20"/>
              </w:rPr>
            </w:pPr>
            <w:r>
              <w:rPr>
                <w:sz w:val="20"/>
                <w:szCs w:val="20"/>
              </w:rPr>
              <w:t>S</w:t>
            </w:r>
            <w:r w:rsidRPr="00375AA3">
              <w:rPr>
                <w:sz w:val="20"/>
                <w:szCs w:val="20"/>
              </w:rPr>
              <w:t xml:space="preserve">tudents acquiere advanced knowledge of basic theoretical approaches in </w:t>
            </w:r>
            <w:r>
              <w:rPr>
                <w:sz w:val="20"/>
                <w:szCs w:val="20"/>
              </w:rPr>
              <w:t>the</w:t>
            </w:r>
            <w:r w:rsidRPr="00375AA3">
              <w:rPr>
                <w:sz w:val="20"/>
                <w:szCs w:val="20"/>
              </w:rPr>
              <w:t xml:space="preserve"> business ethics</w:t>
            </w:r>
            <w:r>
              <w:rPr>
                <w:sz w:val="20"/>
                <w:szCs w:val="20"/>
              </w:rPr>
              <w:t xml:space="preserve"> area</w:t>
            </w:r>
            <w:r w:rsidRPr="00375AA3">
              <w:rPr>
                <w:sz w:val="20"/>
                <w:szCs w:val="20"/>
              </w:rPr>
              <w:t>, gain the ability to apply ethical</w:t>
            </w:r>
            <w:r>
              <w:rPr>
                <w:sz w:val="20"/>
                <w:szCs w:val="20"/>
              </w:rPr>
              <w:t xml:space="preserve"> principles in the business, gain the ability to</w:t>
            </w:r>
            <w:r w:rsidRPr="00375AA3">
              <w:rPr>
                <w:sz w:val="20"/>
                <w:szCs w:val="20"/>
              </w:rPr>
              <w:t xml:space="preserve"> putting into practice the concept of social responsi</w:t>
            </w:r>
            <w:r>
              <w:rPr>
                <w:sz w:val="20"/>
                <w:szCs w:val="20"/>
              </w:rPr>
              <w:t>bility, and</w:t>
            </w:r>
            <w:r w:rsidRPr="00375AA3">
              <w:rPr>
                <w:sz w:val="20"/>
                <w:szCs w:val="20"/>
              </w:rPr>
              <w:t xml:space="preserve"> they gain the ability  for resolving the ethical and moral dilemmas</w:t>
            </w:r>
            <w:r>
              <w:rPr>
                <w:rFonts w:ascii="Arial" w:hAnsi="Arial" w:cs="Arial"/>
                <w:sz w:val="20"/>
                <w:szCs w:val="20"/>
              </w:rPr>
              <w:t>.</w:t>
            </w:r>
          </w:p>
          <w:p w:rsidR="00D857C9" w:rsidRDefault="00D857C9" w:rsidP="00617808">
            <w:pPr>
              <w:pStyle w:val="Default"/>
              <w:rPr>
                <w:sz w:val="20"/>
                <w:szCs w:val="20"/>
              </w:rPr>
            </w:pPr>
          </w:p>
        </w:tc>
      </w:tr>
      <w:tr w:rsidR="00D857C9" w:rsidRPr="00BC2149" w:rsidTr="00617808">
        <w:tc>
          <w:tcPr>
            <w:tcW w:w="1912" w:type="dxa"/>
            <w:tcBorders>
              <w:left w:val="single" w:sz="12" w:space="0" w:color="auto"/>
            </w:tcBorders>
            <w:shd w:val="clear" w:color="auto" w:fill="CCFFFF"/>
            <w:tcMar>
              <w:left w:w="57" w:type="dxa"/>
              <w:right w:w="57" w:type="dxa"/>
            </w:tcMar>
            <w:vAlign w:val="center"/>
          </w:tcPr>
          <w:p w:rsidR="00D857C9" w:rsidRPr="00BC2149" w:rsidRDefault="00D857C9" w:rsidP="00617808">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D857C9" w:rsidRPr="00375AA3" w:rsidRDefault="00D857C9" w:rsidP="00617808">
            <w:pPr>
              <w:tabs>
                <w:tab w:val="left" w:pos="2820"/>
              </w:tabs>
              <w:spacing w:after="0"/>
              <w:rPr>
                <w:rFonts w:ascii="Times New Roman" w:hAnsi="Times New Roman"/>
                <w:sz w:val="20"/>
                <w:szCs w:val="20"/>
              </w:rPr>
            </w:pPr>
            <w:r w:rsidRPr="00375AA3">
              <w:rPr>
                <w:rFonts w:ascii="Times New Roman" w:hAnsi="Times New Roman"/>
                <w:sz w:val="20"/>
                <w:szCs w:val="20"/>
              </w:rPr>
              <w:t>There are no prerequisites for this course.</w:t>
            </w:r>
          </w:p>
        </w:tc>
      </w:tr>
      <w:tr w:rsidR="00D857C9" w:rsidRPr="00BC2149" w:rsidTr="00617808">
        <w:tc>
          <w:tcPr>
            <w:tcW w:w="1912" w:type="dxa"/>
            <w:tcBorders>
              <w:left w:val="single" w:sz="12" w:space="0" w:color="auto"/>
            </w:tcBorders>
            <w:shd w:val="clear" w:color="auto" w:fill="CCFFFF"/>
            <w:tcMar>
              <w:left w:w="57" w:type="dxa"/>
              <w:right w:w="57" w:type="dxa"/>
            </w:tcMar>
            <w:vAlign w:val="center"/>
          </w:tcPr>
          <w:p w:rsidR="00D857C9" w:rsidRPr="00BC2149" w:rsidRDefault="00D857C9" w:rsidP="00617808">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D857C9" w:rsidRPr="003A15B6" w:rsidRDefault="00D857C9" w:rsidP="00617808">
            <w:pPr>
              <w:pStyle w:val="Default"/>
              <w:rPr>
                <w:sz w:val="20"/>
                <w:szCs w:val="20"/>
                <w:u w:val="single"/>
              </w:rPr>
            </w:pPr>
            <w:r w:rsidRPr="003A15B6">
              <w:rPr>
                <w:sz w:val="20"/>
                <w:szCs w:val="20"/>
                <w:u w:val="single"/>
              </w:rPr>
              <w:t>Specific learning outcomes</w:t>
            </w:r>
          </w:p>
          <w:p w:rsidR="00D857C9" w:rsidRPr="00375AA3" w:rsidRDefault="00D857C9" w:rsidP="00617808">
            <w:pPr>
              <w:pStyle w:val="Default"/>
              <w:rPr>
                <w:sz w:val="20"/>
                <w:szCs w:val="20"/>
              </w:rPr>
            </w:pPr>
          </w:p>
          <w:p w:rsidR="00D857C9" w:rsidRPr="00375AA3" w:rsidRDefault="00D857C9" w:rsidP="00252564">
            <w:pPr>
              <w:pStyle w:val="Default"/>
              <w:numPr>
                <w:ilvl w:val="0"/>
                <w:numId w:val="3"/>
              </w:numPr>
              <w:jc w:val="both"/>
              <w:rPr>
                <w:sz w:val="20"/>
                <w:szCs w:val="20"/>
              </w:rPr>
            </w:pPr>
            <w:r w:rsidRPr="00375AA3">
              <w:rPr>
                <w:sz w:val="20"/>
                <w:szCs w:val="20"/>
              </w:rPr>
              <w:t>To identify the</w:t>
            </w:r>
            <w:r>
              <w:rPr>
                <w:sz w:val="20"/>
                <w:szCs w:val="20"/>
              </w:rPr>
              <w:t xml:space="preserve"> basic concepts, theoretical principles and specific knowledge in the area of ethics and business ethics </w:t>
            </w:r>
            <w:r w:rsidRPr="00375AA3">
              <w:rPr>
                <w:sz w:val="20"/>
                <w:szCs w:val="20"/>
              </w:rPr>
              <w:t>(level 6 of learning outcomes)</w:t>
            </w:r>
          </w:p>
          <w:p w:rsidR="00D857C9" w:rsidRPr="00375AA3" w:rsidRDefault="00D857C9" w:rsidP="00252564">
            <w:pPr>
              <w:pStyle w:val="Default"/>
              <w:numPr>
                <w:ilvl w:val="0"/>
                <w:numId w:val="3"/>
              </w:numPr>
              <w:jc w:val="both"/>
              <w:rPr>
                <w:sz w:val="20"/>
                <w:szCs w:val="20"/>
              </w:rPr>
            </w:pPr>
            <w:r w:rsidRPr="00375AA3">
              <w:rPr>
                <w:sz w:val="20"/>
                <w:szCs w:val="20"/>
              </w:rPr>
              <w:t>To</w:t>
            </w:r>
            <w:r>
              <w:rPr>
                <w:sz w:val="20"/>
                <w:szCs w:val="20"/>
              </w:rPr>
              <w:t xml:space="preserve"> integrate ethical principles of good/ethical society and good/ethical business entity</w:t>
            </w:r>
            <w:r w:rsidRPr="00375AA3">
              <w:rPr>
                <w:sz w:val="20"/>
                <w:szCs w:val="20"/>
              </w:rPr>
              <w:t xml:space="preserve"> (level 6 </w:t>
            </w:r>
            <w:r>
              <w:rPr>
                <w:sz w:val="20"/>
                <w:szCs w:val="20"/>
              </w:rPr>
              <w:t xml:space="preserve">and 7 </w:t>
            </w:r>
            <w:r w:rsidRPr="00375AA3">
              <w:rPr>
                <w:sz w:val="20"/>
                <w:szCs w:val="20"/>
              </w:rPr>
              <w:t>of learning outcomes)</w:t>
            </w:r>
          </w:p>
          <w:p w:rsidR="00D857C9" w:rsidRPr="00375AA3" w:rsidRDefault="00D857C9" w:rsidP="00252564">
            <w:pPr>
              <w:pStyle w:val="Default"/>
              <w:numPr>
                <w:ilvl w:val="0"/>
                <w:numId w:val="3"/>
              </w:numPr>
              <w:jc w:val="both"/>
              <w:rPr>
                <w:sz w:val="20"/>
                <w:szCs w:val="20"/>
              </w:rPr>
            </w:pPr>
            <w:r w:rsidRPr="00375AA3">
              <w:rPr>
                <w:sz w:val="20"/>
                <w:szCs w:val="20"/>
              </w:rPr>
              <w:t xml:space="preserve">To </w:t>
            </w:r>
            <w:r>
              <w:rPr>
                <w:sz w:val="20"/>
                <w:szCs w:val="20"/>
              </w:rPr>
              <w:t xml:space="preserve">present ethically problematic business situation in the area of business ethics </w:t>
            </w:r>
            <w:r w:rsidRPr="00375AA3">
              <w:rPr>
                <w:sz w:val="20"/>
                <w:szCs w:val="20"/>
              </w:rPr>
              <w:t>(level 6</w:t>
            </w:r>
            <w:r>
              <w:rPr>
                <w:sz w:val="20"/>
                <w:szCs w:val="20"/>
              </w:rPr>
              <w:t xml:space="preserve"> and 7</w:t>
            </w:r>
            <w:r w:rsidRPr="00375AA3">
              <w:rPr>
                <w:sz w:val="20"/>
                <w:szCs w:val="20"/>
              </w:rPr>
              <w:t xml:space="preserve"> of learning outcomes)</w:t>
            </w:r>
          </w:p>
          <w:p w:rsidR="00D857C9" w:rsidRPr="00375AA3" w:rsidRDefault="00D857C9" w:rsidP="00252564">
            <w:pPr>
              <w:pStyle w:val="Default"/>
              <w:numPr>
                <w:ilvl w:val="0"/>
                <w:numId w:val="3"/>
              </w:numPr>
              <w:jc w:val="both"/>
              <w:rPr>
                <w:sz w:val="20"/>
                <w:szCs w:val="20"/>
              </w:rPr>
            </w:pPr>
            <w:r w:rsidRPr="00375AA3">
              <w:rPr>
                <w:sz w:val="20"/>
                <w:szCs w:val="20"/>
              </w:rPr>
              <w:t>To build</w:t>
            </w:r>
            <w:r>
              <w:rPr>
                <w:sz w:val="20"/>
                <w:szCs w:val="20"/>
              </w:rPr>
              <w:t xml:space="preserve"> adequate institutional ethical solutions: ethical principles, ethical code and good manners for doing business </w:t>
            </w:r>
            <w:r w:rsidRPr="00375AA3">
              <w:rPr>
                <w:sz w:val="20"/>
                <w:szCs w:val="20"/>
              </w:rPr>
              <w:t>(level 6</w:t>
            </w:r>
            <w:r>
              <w:rPr>
                <w:sz w:val="20"/>
                <w:szCs w:val="20"/>
              </w:rPr>
              <w:t xml:space="preserve"> and 7</w:t>
            </w:r>
            <w:r w:rsidRPr="00375AA3">
              <w:rPr>
                <w:sz w:val="20"/>
                <w:szCs w:val="20"/>
              </w:rPr>
              <w:t xml:space="preserve"> of learning outcomes)</w:t>
            </w:r>
          </w:p>
          <w:p w:rsidR="00D857C9" w:rsidRPr="00375AA3" w:rsidRDefault="00D857C9" w:rsidP="00252564">
            <w:pPr>
              <w:pStyle w:val="Default"/>
              <w:numPr>
                <w:ilvl w:val="0"/>
                <w:numId w:val="3"/>
              </w:numPr>
              <w:jc w:val="both"/>
              <w:rPr>
                <w:sz w:val="20"/>
                <w:szCs w:val="20"/>
              </w:rPr>
            </w:pPr>
            <w:r>
              <w:rPr>
                <w:sz w:val="20"/>
                <w:szCs w:val="20"/>
              </w:rPr>
              <w:t xml:space="preserve">To propose adequate behavioral and action patterns needed for ethical/humanistic business organization and management creation </w:t>
            </w:r>
            <w:r w:rsidRPr="00375AA3">
              <w:rPr>
                <w:sz w:val="20"/>
                <w:szCs w:val="20"/>
              </w:rPr>
              <w:t>(level 6</w:t>
            </w:r>
            <w:r>
              <w:rPr>
                <w:sz w:val="20"/>
                <w:szCs w:val="20"/>
              </w:rPr>
              <w:t xml:space="preserve"> and 7</w:t>
            </w:r>
            <w:r w:rsidRPr="00375AA3">
              <w:rPr>
                <w:sz w:val="20"/>
                <w:szCs w:val="20"/>
              </w:rPr>
              <w:t xml:space="preserve"> of learning outcomes)</w:t>
            </w:r>
          </w:p>
          <w:p w:rsidR="00D857C9" w:rsidRDefault="00D857C9" w:rsidP="00617808">
            <w:pPr>
              <w:pStyle w:val="Default"/>
              <w:rPr>
                <w:sz w:val="20"/>
                <w:szCs w:val="20"/>
              </w:rPr>
            </w:pPr>
          </w:p>
        </w:tc>
      </w:tr>
      <w:tr w:rsidR="00D857C9" w:rsidRPr="00BC2149" w:rsidTr="00617808">
        <w:tc>
          <w:tcPr>
            <w:tcW w:w="1912" w:type="dxa"/>
            <w:tcBorders>
              <w:left w:val="single" w:sz="12" w:space="0" w:color="auto"/>
            </w:tcBorders>
            <w:shd w:val="clear" w:color="auto" w:fill="CCFFFF"/>
            <w:tcMar>
              <w:left w:w="57" w:type="dxa"/>
              <w:right w:w="57" w:type="dxa"/>
            </w:tcMar>
            <w:vAlign w:val="center"/>
          </w:tcPr>
          <w:p w:rsidR="00D857C9" w:rsidRPr="00BC2149" w:rsidRDefault="00D857C9" w:rsidP="00617808">
            <w:pPr>
              <w:tabs>
                <w:tab w:val="left" w:pos="2820"/>
              </w:tabs>
              <w:spacing w:after="0" w:line="240" w:lineRule="auto"/>
              <w:rPr>
                <w:rFonts w:ascii="Arial" w:hAnsi="Arial" w:cs="Arial"/>
                <w:color w:val="000000"/>
                <w:sz w:val="20"/>
                <w:szCs w:val="20"/>
              </w:rPr>
            </w:pPr>
            <w:r w:rsidRPr="00BC2149">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328"/>
              <w:gridCol w:w="383"/>
              <w:gridCol w:w="3303"/>
              <w:gridCol w:w="409"/>
            </w:tblGrid>
            <w:tr w:rsidR="00D857C9" w:rsidRPr="00BA04BF" w:rsidTr="00617808">
              <w:trPr>
                <w:trHeight w:val="234"/>
              </w:trPr>
              <w:tc>
                <w:tcPr>
                  <w:tcW w:w="3711" w:type="dxa"/>
                  <w:gridSpan w:val="2"/>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sz w:val="20"/>
                      <w:szCs w:val="20"/>
                    </w:rPr>
                  </w:pPr>
                  <w:r>
                    <w:rPr>
                      <w:rFonts w:ascii="Times New Roman" w:hAnsi="Times New Roman"/>
                      <w:sz w:val="20"/>
                      <w:szCs w:val="20"/>
                    </w:rPr>
                    <w:t>Lectures</w:t>
                  </w:r>
                </w:p>
              </w:tc>
              <w:tc>
                <w:tcPr>
                  <w:tcW w:w="3712" w:type="dxa"/>
                  <w:gridSpan w:val="2"/>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sz w:val="20"/>
                      <w:szCs w:val="20"/>
                    </w:rPr>
                  </w:pPr>
                  <w:r>
                    <w:rPr>
                      <w:rFonts w:ascii="Times New Roman" w:hAnsi="Times New Roman"/>
                      <w:sz w:val="20"/>
                      <w:szCs w:val="20"/>
                    </w:rPr>
                    <w:t>Exercises/Seminars</w:t>
                  </w:r>
                </w:p>
              </w:tc>
            </w:tr>
            <w:tr w:rsidR="00D857C9" w:rsidRPr="00BA04BF" w:rsidTr="00617808">
              <w:trPr>
                <w:trHeight w:val="21"/>
              </w:trPr>
              <w:tc>
                <w:tcPr>
                  <w:tcW w:w="3328"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sz w:val="20"/>
                      <w:szCs w:val="20"/>
                    </w:rPr>
                  </w:pPr>
                  <w:r>
                    <w:rPr>
                      <w:rFonts w:ascii="Times New Roman" w:hAnsi="Times New Roman"/>
                      <w:sz w:val="20"/>
                      <w:szCs w:val="20"/>
                    </w:rPr>
                    <w:t>Topic</w:t>
                  </w:r>
                </w:p>
              </w:tc>
              <w:tc>
                <w:tcPr>
                  <w:tcW w:w="383"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ind w:left="-108" w:right="-108"/>
                    <w:jc w:val="center"/>
                    <w:rPr>
                      <w:rFonts w:ascii="Times New Roman" w:hAnsi="Times New Roman"/>
                      <w:sz w:val="20"/>
                      <w:szCs w:val="20"/>
                    </w:rPr>
                  </w:pPr>
                  <w:r>
                    <w:rPr>
                      <w:rFonts w:ascii="Times New Roman" w:hAnsi="Times New Roman"/>
                      <w:sz w:val="20"/>
                      <w:szCs w:val="20"/>
                    </w:rPr>
                    <w:t>h</w:t>
                  </w:r>
                  <w:r w:rsidRPr="00BA04BF">
                    <w:rPr>
                      <w:rFonts w:ascii="Times New Roman" w:hAnsi="Times New Roman"/>
                      <w:sz w:val="20"/>
                      <w:szCs w:val="20"/>
                    </w:rPr>
                    <w:t xml:space="preserve"> </w:t>
                  </w:r>
                </w:p>
              </w:tc>
              <w:tc>
                <w:tcPr>
                  <w:tcW w:w="3303"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sz w:val="20"/>
                      <w:szCs w:val="20"/>
                    </w:rPr>
                  </w:pPr>
                  <w:r>
                    <w:rPr>
                      <w:rFonts w:ascii="Times New Roman" w:hAnsi="Times New Roman"/>
                      <w:sz w:val="20"/>
                      <w:szCs w:val="20"/>
                    </w:rPr>
                    <w:t>Topis</w:t>
                  </w:r>
                </w:p>
              </w:tc>
              <w:tc>
                <w:tcPr>
                  <w:tcW w:w="409"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ind w:left="-108" w:right="-69"/>
                    <w:jc w:val="center"/>
                    <w:rPr>
                      <w:rFonts w:ascii="Times New Roman" w:hAnsi="Times New Roman"/>
                      <w:sz w:val="20"/>
                      <w:szCs w:val="20"/>
                    </w:rPr>
                  </w:pPr>
                  <w:r>
                    <w:rPr>
                      <w:rFonts w:ascii="Times New Roman" w:hAnsi="Times New Roman"/>
                      <w:sz w:val="20"/>
                      <w:szCs w:val="20"/>
                    </w:rPr>
                    <w:t>h</w:t>
                  </w:r>
                  <w:r w:rsidRPr="00BA04BF">
                    <w:rPr>
                      <w:rFonts w:ascii="Times New Roman" w:hAnsi="Times New Roman"/>
                      <w:sz w:val="20"/>
                      <w:szCs w:val="20"/>
                    </w:rPr>
                    <w:t xml:space="preserve"> </w:t>
                  </w:r>
                </w:p>
              </w:tc>
            </w:tr>
            <w:tr w:rsidR="00D857C9" w:rsidRPr="00BA04BF" w:rsidTr="00617808">
              <w:trPr>
                <w:trHeight w:val="21"/>
              </w:trPr>
              <w:tc>
                <w:tcPr>
                  <w:tcW w:w="3328" w:type="dxa"/>
                  <w:tcBorders>
                    <w:top w:val="single" w:sz="4" w:space="0" w:color="auto"/>
                    <w:left w:val="single" w:sz="4" w:space="0" w:color="auto"/>
                    <w:bottom w:val="single" w:sz="4" w:space="0" w:color="auto"/>
                    <w:right w:val="single" w:sz="4" w:space="0" w:color="auto"/>
                  </w:tcBorders>
                </w:tcPr>
                <w:p w:rsidR="00D857C9" w:rsidRPr="00BA04BF" w:rsidRDefault="00D857C9" w:rsidP="00617808">
                  <w:pPr>
                    <w:spacing w:after="0" w:line="240" w:lineRule="auto"/>
                    <w:ind w:left="-44" w:right="-80"/>
                    <w:jc w:val="both"/>
                    <w:rPr>
                      <w:rFonts w:ascii="Times New Roman" w:hAnsi="Times New Roman" w:cs="Arial"/>
                      <w:sz w:val="20"/>
                      <w:szCs w:val="20"/>
                    </w:rPr>
                  </w:pPr>
                  <w:r>
                    <w:rPr>
                      <w:rFonts w:ascii="Times New Roman" w:hAnsi="Times New Roman" w:cs="Arial"/>
                      <w:sz w:val="20"/>
                      <w:szCs w:val="20"/>
                    </w:rPr>
                    <w:t>Introduction into ethics and business ethics: theoretical atributes, concepts, objects, philosophical aspects of ethics/moral (debate about good and evil).</w:t>
                  </w:r>
                </w:p>
              </w:tc>
              <w:tc>
                <w:tcPr>
                  <w:tcW w:w="383"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cs="Arial"/>
                      <w:sz w:val="20"/>
                      <w:szCs w:val="20"/>
                    </w:rPr>
                  </w:pPr>
                  <w:r w:rsidRPr="00BA04BF">
                    <w:rPr>
                      <w:rFonts w:ascii="Times New Roman" w:hAnsi="Times New Roman" w:cs="Arial"/>
                      <w:sz w:val="20"/>
                      <w:szCs w:val="20"/>
                    </w:rPr>
                    <w:t>2</w:t>
                  </w:r>
                </w:p>
              </w:tc>
              <w:tc>
                <w:tcPr>
                  <w:tcW w:w="3303" w:type="dxa"/>
                  <w:tcBorders>
                    <w:top w:val="single" w:sz="4" w:space="0" w:color="auto"/>
                    <w:left w:val="single" w:sz="4" w:space="0" w:color="auto"/>
                    <w:bottom w:val="single" w:sz="4" w:space="0" w:color="auto"/>
                    <w:right w:val="single" w:sz="4" w:space="0" w:color="auto"/>
                  </w:tcBorders>
                </w:tcPr>
                <w:p w:rsidR="00D857C9" w:rsidRDefault="00D857C9" w:rsidP="00617808">
                  <w:pPr>
                    <w:spacing w:after="0" w:line="240" w:lineRule="auto"/>
                    <w:jc w:val="both"/>
                    <w:rPr>
                      <w:rFonts w:ascii="Times New Roman" w:hAnsi="Times New Roman" w:cs="Arial"/>
                      <w:sz w:val="20"/>
                      <w:szCs w:val="20"/>
                    </w:rPr>
                  </w:pPr>
                  <w:r>
                    <w:rPr>
                      <w:rFonts w:ascii="Times New Roman" w:hAnsi="Times New Roman" w:cs="Arial"/>
                      <w:sz w:val="20"/>
                      <w:szCs w:val="20"/>
                    </w:rPr>
                    <w:t>Exercise 1: Reflexion and debate about different aspects of ethics/moral</w:t>
                  </w:r>
                </w:p>
                <w:p w:rsidR="00D857C9" w:rsidRPr="00BA04BF" w:rsidRDefault="00D857C9" w:rsidP="00617808">
                  <w:pPr>
                    <w:spacing w:after="0" w:line="240" w:lineRule="auto"/>
                    <w:rPr>
                      <w:rFonts w:ascii="Times New Roman" w:hAnsi="Times New Roman" w:cs="Arial"/>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cs="Calibri"/>
                      <w:sz w:val="20"/>
                      <w:szCs w:val="20"/>
                    </w:rPr>
                  </w:pPr>
                  <w:r w:rsidRPr="00BA04BF">
                    <w:rPr>
                      <w:rFonts w:ascii="Times New Roman" w:hAnsi="Times New Roman" w:cs="Calibri"/>
                      <w:sz w:val="20"/>
                      <w:szCs w:val="20"/>
                    </w:rPr>
                    <w:t>2</w:t>
                  </w:r>
                </w:p>
              </w:tc>
            </w:tr>
            <w:tr w:rsidR="00D857C9" w:rsidRPr="00BA04BF" w:rsidTr="00617808">
              <w:trPr>
                <w:trHeight w:val="21"/>
              </w:trPr>
              <w:tc>
                <w:tcPr>
                  <w:tcW w:w="3328" w:type="dxa"/>
                  <w:tcBorders>
                    <w:top w:val="single" w:sz="4" w:space="0" w:color="auto"/>
                    <w:left w:val="single" w:sz="4" w:space="0" w:color="auto"/>
                    <w:bottom w:val="single" w:sz="4" w:space="0" w:color="auto"/>
                    <w:right w:val="single" w:sz="4" w:space="0" w:color="auto"/>
                  </w:tcBorders>
                </w:tcPr>
                <w:p w:rsidR="00D857C9" w:rsidRPr="00BA04BF" w:rsidRDefault="00D857C9" w:rsidP="00617808">
                  <w:pPr>
                    <w:tabs>
                      <w:tab w:val="left" w:pos="2820"/>
                    </w:tabs>
                    <w:spacing w:after="0" w:line="240" w:lineRule="auto"/>
                    <w:jc w:val="both"/>
                    <w:rPr>
                      <w:rFonts w:ascii="Times New Roman" w:hAnsi="Times New Roman" w:cs="Arial"/>
                      <w:sz w:val="20"/>
                      <w:szCs w:val="20"/>
                    </w:rPr>
                  </w:pPr>
                  <w:r>
                    <w:rPr>
                      <w:rFonts w:ascii="Times New Roman" w:hAnsi="Times New Roman" w:cs="Arial"/>
                      <w:sz w:val="20"/>
                      <w:szCs w:val="20"/>
                    </w:rPr>
                    <w:t xml:space="preserve">Basic determinants of ethics and ethical behavior (moral): Ethical divisions. Ethical deliberation. Ethical values. Ethical motivation. Ethical behavior. Ethical crisis. </w:t>
                  </w:r>
                </w:p>
              </w:tc>
              <w:tc>
                <w:tcPr>
                  <w:tcW w:w="383" w:type="dxa"/>
                  <w:tcBorders>
                    <w:top w:val="single" w:sz="4" w:space="0" w:color="auto"/>
                    <w:left w:val="single" w:sz="4" w:space="0" w:color="auto"/>
                    <w:bottom w:val="single" w:sz="4" w:space="0" w:color="auto"/>
                    <w:right w:val="single" w:sz="4" w:space="0" w:color="auto"/>
                  </w:tcBorders>
                </w:tcPr>
                <w:p w:rsidR="00D857C9" w:rsidRPr="00BA04BF" w:rsidRDefault="00D857C9" w:rsidP="00617808">
                  <w:pPr>
                    <w:tabs>
                      <w:tab w:val="left" w:pos="2820"/>
                    </w:tabs>
                    <w:spacing w:after="0" w:line="240" w:lineRule="auto"/>
                    <w:jc w:val="center"/>
                    <w:rPr>
                      <w:rFonts w:ascii="Times New Roman" w:hAnsi="Times New Roman" w:cs="Arial"/>
                      <w:sz w:val="20"/>
                      <w:szCs w:val="20"/>
                    </w:rPr>
                  </w:pPr>
                  <w:r w:rsidRPr="00BA04BF">
                    <w:rPr>
                      <w:rFonts w:ascii="Times New Roman" w:hAnsi="Times New Roman" w:cs="Arial"/>
                      <w:sz w:val="20"/>
                      <w:szCs w:val="20"/>
                    </w:rPr>
                    <w:t>2</w:t>
                  </w:r>
                </w:p>
              </w:tc>
              <w:tc>
                <w:tcPr>
                  <w:tcW w:w="3303" w:type="dxa"/>
                  <w:tcBorders>
                    <w:top w:val="single" w:sz="4" w:space="0" w:color="auto"/>
                    <w:left w:val="single" w:sz="4" w:space="0" w:color="auto"/>
                    <w:bottom w:val="single" w:sz="4" w:space="0" w:color="auto"/>
                    <w:right w:val="single" w:sz="4" w:space="0" w:color="auto"/>
                  </w:tcBorders>
                </w:tcPr>
                <w:p w:rsidR="00D857C9" w:rsidRPr="00BA04BF" w:rsidRDefault="00D857C9" w:rsidP="00617808">
                  <w:pPr>
                    <w:spacing w:after="0" w:line="240" w:lineRule="auto"/>
                    <w:jc w:val="both"/>
                    <w:rPr>
                      <w:rFonts w:ascii="Times New Roman" w:hAnsi="Times New Roman" w:cs="Arial"/>
                      <w:sz w:val="20"/>
                      <w:szCs w:val="20"/>
                    </w:rPr>
                  </w:pPr>
                  <w:r>
                    <w:rPr>
                      <w:rFonts w:ascii="Times New Roman" w:hAnsi="Times New Roman" w:cs="Arial"/>
                      <w:sz w:val="20"/>
                      <w:szCs w:val="20"/>
                    </w:rPr>
                    <w:t>Exercise 2: Ethical reflexion and ethical values, ethical motivation and ethical behaviour.  Ethical crisis in the business.</w:t>
                  </w:r>
                </w:p>
              </w:tc>
              <w:tc>
                <w:tcPr>
                  <w:tcW w:w="409"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cs="Calibri"/>
                      <w:sz w:val="20"/>
                      <w:szCs w:val="20"/>
                    </w:rPr>
                  </w:pPr>
                  <w:r w:rsidRPr="00BA04BF">
                    <w:rPr>
                      <w:rFonts w:ascii="Times New Roman" w:hAnsi="Times New Roman" w:cs="Calibri"/>
                      <w:sz w:val="20"/>
                      <w:szCs w:val="20"/>
                    </w:rPr>
                    <w:t>2</w:t>
                  </w:r>
                </w:p>
              </w:tc>
            </w:tr>
            <w:tr w:rsidR="00D857C9" w:rsidRPr="00BA04BF" w:rsidTr="00617808">
              <w:trPr>
                <w:trHeight w:val="21"/>
              </w:trPr>
              <w:tc>
                <w:tcPr>
                  <w:tcW w:w="3328" w:type="dxa"/>
                  <w:tcBorders>
                    <w:top w:val="single" w:sz="4" w:space="0" w:color="auto"/>
                    <w:left w:val="single" w:sz="4" w:space="0" w:color="auto"/>
                    <w:bottom w:val="single" w:sz="4" w:space="0" w:color="auto"/>
                    <w:right w:val="single" w:sz="4" w:space="0" w:color="auto"/>
                  </w:tcBorders>
                </w:tcPr>
                <w:p w:rsidR="00D857C9" w:rsidRPr="00BA04BF" w:rsidRDefault="00D857C9" w:rsidP="00617808">
                  <w:pPr>
                    <w:spacing w:after="0" w:line="240" w:lineRule="auto"/>
                    <w:ind w:left="-44" w:right="-80"/>
                    <w:jc w:val="both"/>
                    <w:rPr>
                      <w:rFonts w:ascii="Times New Roman" w:hAnsi="Times New Roman" w:cs="Arial"/>
                      <w:sz w:val="20"/>
                      <w:szCs w:val="20"/>
                    </w:rPr>
                  </w:pPr>
                  <w:r>
                    <w:rPr>
                      <w:rFonts w:ascii="Times New Roman" w:hAnsi="Times New Roman" w:cs="Arial"/>
                      <w:sz w:val="20"/>
                      <w:szCs w:val="20"/>
                    </w:rPr>
                    <w:t>Ethical  theories and ethical cathegories: Ethical theories in business (utilitarian theory, theory of human rights, justice theory). Types of ethics (Interpersonal ethics, Functional ethics, Corporate ethics, Professional ethics, Managerial ethics, Enterpreneurial ethics, Workers ethics). Ethics and organizational culture.</w:t>
                  </w:r>
                </w:p>
              </w:tc>
              <w:tc>
                <w:tcPr>
                  <w:tcW w:w="383"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cs="Arial"/>
                      <w:sz w:val="20"/>
                      <w:szCs w:val="20"/>
                    </w:rPr>
                  </w:pPr>
                  <w:r w:rsidRPr="00BA04BF">
                    <w:rPr>
                      <w:rFonts w:ascii="Times New Roman" w:hAnsi="Times New Roman" w:cs="Arial"/>
                      <w:sz w:val="20"/>
                      <w:szCs w:val="20"/>
                    </w:rPr>
                    <w:t>2</w:t>
                  </w:r>
                </w:p>
              </w:tc>
              <w:tc>
                <w:tcPr>
                  <w:tcW w:w="3303" w:type="dxa"/>
                  <w:tcBorders>
                    <w:top w:val="single" w:sz="4" w:space="0" w:color="auto"/>
                    <w:left w:val="single" w:sz="4" w:space="0" w:color="auto"/>
                    <w:bottom w:val="single" w:sz="4" w:space="0" w:color="auto"/>
                    <w:right w:val="single" w:sz="4" w:space="0" w:color="auto"/>
                  </w:tcBorders>
                </w:tcPr>
                <w:p w:rsidR="00D857C9" w:rsidRPr="00BA04BF" w:rsidRDefault="00D857C9" w:rsidP="00617808">
                  <w:pPr>
                    <w:spacing w:after="0" w:line="240" w:lineRule="auto"/>
                    <w:ind w:left="-34" w:right="-79"/>
                    <w:jc w:val="both"/>
                    <w:rPr>
                      <w:rFonts w:ascii="Times New Roman" w:hAnsi="Times New Roman" w:cs="Arial"/>
                      <w:sz w:val="20"/>
                      <w:szCs w:val="20"/>
                    </w:rPr>
                  </w:pPr>
                  <w:r>
                    <w:rPr>
                      <w:rFonts w:ascii="Times New Roman" w:hAnsi="Times New Roman" w:cs="Arial"/>
                      <w:sz w:val="20"/>
                      <w:szCs w:val="20"/>
                    </w:rPr>
                    <w:t>Exercise 3: Reflexion of different ethical approaches in business and different approaches in the business ethics scopes.</w:t>
                  </w:r>
                </w:p>
              </w:tc>
              <w:tc>
                <w:tcPr>
                  <w:tcW w:w="409"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cs="Calibri"/>
                      <w:sz w:val="20"/>
                      <w:szCs w:val="20"/>
                    </w:rPr>
                  </w:pPr>
                  <w:r w:rsidRPr="00BA04BF">
                    <w:rPr>
                      <w:rFonts w:ascii="Times New Roman" w:hAnsi="Times New Roman" w:cs="Calibri"/>
                      <w:sz w:val="20"/>
                      <w:szCs w:val="20"/>
                    </w:rPr>
                    <w:t>2</w:t>
                  </w:r>
                </w:p>
              </w:tc>
            </w:tr>
            <w:tr w:rsidR="00D857C9" w:rsidRPr="00BA04BF" w:rsidTr="00617808">
              <w:trPr>
                <w:trHeight w:val="21"/>
              </w:trPr>
              <w:tc>
                <w:tcPr>
                  <w:tcW w:w="3328" w:type="dxa"/>
                  <w:tcBorders>
                    <w:top w:val="single" w:sz="4" w:space="0" w:color="auto"/>
                    <w:left w:val="single" w:sz="4" w:space="0" w:color="auto"/>
                    <w:bottom w:val="single" w:sz="4" w:space="0" w:color="auto"/>
                    <w:right w:val="single" w:sz="4" w:space="0" w:color="auto"/>
                  </w:tcBorders>
                </w:tcPr>
                <w:p w:rsidR="00D857C9" w:rsidRPr="00BA04BF" w:rsidRDefault="00D857C9" w:rsidP="00617808">
                  <w:pPr>
                    <w:spacing w:after="0" w:line="240" w:lineRule="auto"/>
                    <w:ind w:left="-44" w:right="-80"/>
                    <w:jc w:val="both"/>
                    <w:rPr>
                      <w:rFonts w:ascii="Times New Roman" w:hAnsi="Times New Roman" w:cs="Arial"/>
                      <w:sz w:val="20"/>
                      <w:szCs w:val="20"/>
                    </w:rPr>
                  </w:pPr>
                  <w:r>
                    <w:rPr>
                      <w:rFonts w:ascii="Times New Roman" w:hAnsi="Times New Roman" w:cs="Arial"/>
                      <w:sz w:val="20"/>
                      <w:szCs w:val="20"/>
                    </w:rPr>
                    <w:lastRenderedPageBreak/>
                    <w:t>Ethics and social responsibility: concept, models, types and levels, strategies of social responsibilities, management with ethics and social responsibilities.</w:t>
                  </w:r>
                </w:p>
              </w:tc>
              <w:tc>
                <w:tcPr>
                  <w:tcW w:w="383"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cs="Arial"/>
                      <w:sz w:val="20"/>
                      <w:szCs w:val="20"/>
                    </w:rPr>
                  </w:pPr>
                  <w:r w:rsidRPr="00BA04BF">
                    <w:rPr>
                      <w:rFonts w:ascii="Times New Roman" w:hAnsi="Times New Roman" w:cs="Arial"/>
                      <w:sz w:val="20"/>
                      <w:szCs w:val="20"/>
                    </w:rPr>
                    <w:t>2</w:t>
                  </w:r>
                </w:p>
              </w:tc>
              <w:tc>
                <w:tcPr>
                  <w:tcW w:w="3303" w:type="dxa"/>
                  <w:tcBorders>
                    <w:top w:val="single" w:sz="4" w:space="0" w:color="auto"/>
                    <w:left w:val="single" w:sz="4" w:space="0" w:color="auto"/>
                    <w:bottom w:val="single" w:sz="4" w:space="0" w:color="auto"/>
                    <w:right w:val="single" w:sz="4" w:space="0" w:color="auto"/>
                  </w:tcBorders>
                </w:tcPr>
                <w:p w:rsidR="00D857C9" w:rsidRPr="00BA04BF" w:rsidRDefault="00D857C9" w:rsidP="00617808">
                  <w:pPr>
                    <w:spacing w:after="0" w:line="240" w:lineRule="auto"/>
                    <w:jc w:val="both"/>
                    <w:rPr>
                      <w:rFonts w:ascii="Times New Roman" w:hAnsi="Times New Roman" w:cs="Arial"/>
                      <w:sz w:val="20"/>
                      <w:szCs w:val="20"/>
                    </w:rPr>
                  </w:pPr>
                  <w:r>
                    <w:rPr>
                      <w:rFonts w:ascii="Times New Roman" w:hAnsi="Times New Roman" w:cs="Arial"/>
                      <w:sz w:val="20"/>
                      <w:szCs w:val="20"/>
                    </w:rPr>
                    <w:t>Exercise</w:t>
                  </w:r>
                  <w:r w:rsidRPr="00BA04BF">
                    <w:rPr>
                      <w:rFonts w:ascii="Times New Roman" w:hAnsi="Times New Roman" w:cs="Arial"/>
                      <w:sz w:val="20"/>
                      <w:szCs w:val="20"/>
                    </w:rPr>
                    <w:t xml:space="preserve"> 4: </w:t>
                  </w:r>
                  <w:r>
                    <w:rPr>
                      <w:rFonts w:ascii="Times New Roman" w:hAnsi="Times New Roman" w:cs="Arial"/>
                      <w:sz w:val="20"/>
                      <w:szCs w:val="20"/>
                    </w:rPr>
                    <w:t>Reflexion about social responsibility and different strategies for business ethics and social responsibility management.</w:t>
                  </w:r>
                </w:p>
                <w:p w:rsidR="00D857C9" w:rsidRPr="00BA04BF" w:rsidRDefault="00D857C9" w:rsidP="00617808">
                  <w:pPr>
                    <w:spacing w:after="0" w:line="240" w:lineRule="auto"/>
                    <w:ind w:left="-34" w:right="-79"/>
                    <w:rPr>
                      <w:rFonts w:ascii="Times New Roman" w:hAnsi="Times New Roman" w:cs="Arial"/>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cs="Calibri"/>
                      <w:sz w:val="20"/>
                      <w:szCs w:val="20"/>
                    </w:rPr>
                  </w:pPr>
                  <w:r w:rsidRPr="00BA04BF">
                    <w:rPr>
                      <w:rFonts w:ascii="Times New Roman" w:hAnsi="Times New Roman" w:cs="Calibri"/>
                      <w:sz w:val="20"/>
                      <w:szCs w:val="20"/>
                    </w:rPr>
                    <w:t>2</w:t>
                  </w:r>
                </w:p>
              </w:tc>
            </w:tr>
            <w:tr w:rsidR="00D857C9" w:rsidRPr="00BA04BF" w:rsidTr="00617808">
              <w:trPr>
                <w:trHeight w:val="21"/>
              </w:trPr>
              <w:tc>
                <w:tcPr>
                  <w:tcW w:w="3328" w:type="dxa"/>
                  <w:tcBorders>
                    <w:top w:val="single" w:sz="4" w:space="0" w:color="auto"/>
                    <w:left w:val="single" w:sz="4" w:space="0" w:color="auto"/>
                    <w:bottom w:val="single" w:sz="4" w:space="0" w:color="auto"/>
                    <w:right w:val="single" w:sz="4" w:space="0" w:color="auto"/>
                  </w:tcBorders>
                </w:tcPr>
                <w:p w:rsidR="00D857C9" w:rsidRPr="00BA04BF" w:rsidRDefault="00D857C9" w:rsidP="00617808">
                  <w:pPr>
                    <w:spacing w:after="0" w:line="240" w:lineRule="auto"/>
                    <w:ind w:left="-44" w:right="-80"/>
                    <w:jc w:val="both"/>
                    <w:rPr>
                      <w:rFonts w:ascii="Times New Roman" w:hAnsi="Times New Roman" w:cs="Arial"/>
                      <w:sz w:val="20"/>
                      <w:szCs w:val="20"/>
                    </w:rPr>
                  </w:pPr>
                  <w:r>
                    <w:rPr>
                      <w:rFonts w:ascii="Times New Roman" w:hAnsi="Times New Roman" w:cs="Arial"/>
                      <w:sz w:val="20"/>
                      <w:szCs w:val="20"/>
                    </w:rPr>
                    <w:t>Important determinants of good/moral society (wealth/poverty, health insurance, good economy, good legal governance, safety, social safety, education, concerns about life environment, strong international position, migrations).</w:t>
                  </w:r>
                </w:p>
              </w:tc>
              <w:tc>
                <w:tcPr>
                  <w:tcW w:w="383"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cs="Arial"/>
                      <w:sz w:val="20"/>
                      <w:szCs w:val="20"/>
                    </w:rPr>
                  </w:pPr>
                  <w:r w:rsidRPr="00BA04BF">
                    <w:rPr>
                      <w:rFonts w:ascii="Times New Roman" w:hAnsi="Times New Roman" w:cs="Arial"/>
                      <w:sz w:val="20"/>
                      <w:szCs w:val="20"/>
                    </w:rPr>
                    <w:t>2</w:t>
                  </w:r>
                </w:p>
              </w:tc>
              <w:tc>
                <w:tcPr>
                  <w:tcW w:w="3303" w:type="dxa"/>
                  <w:tcBorders>
                    <w:top w:val="single" w:sz="4" w:space="0" w:color="auto"/>
                    <w:left w:val="single" w:sz="4" w:space="0" w:color="auto"/>
                    <w:bottom w:val="single" w:sz="4" w:space="0" w:color="auto"/>
                    <w:right w:val="single" w:sz="4" w:space="0" w:color="auto"/>
                  </w:tcBorders>
                </w:tcPr>
                <w:p w:rsidR="00D857C9" w:rsidRPr="00BA04BF" w:rsidRDefault="00D857C9" w:rsidP="00617808">
                  <w:pPr>
                    <w:spacing w:after="0" w:line="240" w:lineRule="auto"/>
                    <w:ind w:left="-90" w:right="-79"/>
                    <w:jc w:val="both"/>
                    <w:rPr>
                      <w:rFonts w:ascii="Times New Roman" w:hAnsi="Times New Roman" w:cs="Arial"/>
                      <w:sz w:val="20"/>
                      <w:szCs w:val="20"/>
                    </w:rPr>
                  </w:pPr>
                  <w:r>
                    <w:rPr>
                      <w:rFonts w:ascii="Times New Roman" w:hAnsi="Times New Roman" w:cs="Arial"/>
                      <w:sz w:val="20"/>
                      <w:szCs w:val="20"/>
                    </w:rPr>
                    <w:t>Excercise</w:t>
                  </w:r>
                  <w:r w:rsidRPr="00BA04BF">
                    <w:rPr>
                      <w:rFonts w:ascii="Times New Roman" w:hAnsi="Times New Roman" w:cs="Arial"/>
                      <w:sz w:val="20"/>
                      <w:szCs w:val="20"/>
                    </w:rPr>
                    <w:t xml:space="preserve"> 5:</w:t>
                  </w:r>
                  <w:r>
                    <w:rPr>
                      <w:rFonts w:ascii="Times New Roman" w:hAnsi="Times New Roman" w:cs="Arial"/>
                      <w:sz w:val="20"/>
                      <w:szCs w:val="20"/>
                    </w:rPr>
                    <w:t xml:space="preserve"> Reflexion about good/moral society in the context of manager ethics. </w:t>
                  </w:r>
                </w:p>
                <w:p w:rsidR="00D857C9" w:rsidRPr="00BA04BF" w:rsidRDefault="00D857C9" w:rsidP="00617808">
                  <w:pPr>
                    <w:spacing w:after="0" w:line="240" w:lineRule="auto"/>
                    <w:ind w:left="-90" w:right="-79"/>
                    <w:rPr>
                      <w:rFonts w:ascii="Times New Roman" w:hAnsi="Times New Roman" w:cs="Arial"/>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cs="Calibri"/>
                      <w:sz w:val="20"/>
                      <w:szCs w:val="20"/>
                    </w:rPr>
                  </w:pPr>
                  <w:r w:rsidRPr="00BA04BF">
                    <w:rPr>
                      <w:rFonts w:ascii="Times New Roman" w:hAnsi="Times New Roman" w:cs="Calibri"/>
                      <w:sz w:val="20"/>
                      <w:szCs w:val="20"/>
                    </w:rPr>
                    <w:t>2</w:t>
                  </w:r>
                </w:p>
              </w:tc>
            </w:tr>
            <w:tr w:rsidR="00D857C9" w:rsidRPr="00BA04BF" w:rsidTr="00617808">
              <w:trPr>
                <w:trHeight w:val="26"/>
              </w:trPr>
              <w:tc>
                <w:tcPr>
                  <w:tcW w:w="3328" w:type="dxa"/>
                  <w:tcBorders>
                    <w:top w:val="single" w:sz="4" w:space="0" w:color="auto"/>
                    <w:left w:val="single" w:sz="4" w:space="0" w:color="auto"/>
                    <w:bottom w:val="single" w:sz="4" w:space="0" w:color="auto"/>
                    <w:right w:val="single" w:sz="4" w:space="0" w:color="auto"/>
                  </w:tcBorders>
                </w:tcPr>
                <w:p w:rsidR="00D857C9" w:rsidRPr="00BA04BF" w:rsidRDefault="00D857C9" w:rsidP="00617808">
                  <w:pPr>
                    <w:spacing w:after="0" w:line="240" w:lineRule="auto"/>
                    <w:ind w:left="-44" w:right="-80"/>
                    <w:jc w:val="both"/>
                    <w:rPr>
                      <w:rFonts w:ascii="Times New Roman" w:hAnsi="Times New Roman" w:cs="Arial"/>
                      <w:sz w:val="20"/>
                      <w:szCs w:val="20"/>
                    </w:rPr>
                  </w:pPr>
                  <w:r>
                    <w:rPr>
                      <w:rFonts w:ascii="Times New Roman" w:hAnsi="Times New Roman" w:cs="Arial"/>
                      <w:sz w:val="20"/>
                      <w:szCs w:val="20"/>
                    </w:rPr>
                    <w:t>Important determinants of good/moral enterprise (theoretical definition of moral enterprise, social responsible (human) enterprise, relationship between enterprise and employees).</w:t>
                  </w:r>
                </w:p>
              </w:tc>
              <w:tc>
                <w:tcPr>
                  <w:tcW w:w="383"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cs="Arial"/>
                      <w:sz w:val="20"/>
                      <w:szCs w:val="20"/>
                    </w:rPr>
                  </w:pPr>
                  <w:r w:rsidRPr="00BA04BF">
                    <w:rPr>
                      <w:rFonts w:ascii="Times New Roman" w:hAnsi="Times New Roman" w:cs="Arial"/>
                      <w:sz w:val="20"/>
                      <w:szCs w:val="20"/>
                    </w:rPr>
                    <w:t>2</w:t>
                  </w:r>
                </w:p>
              </w:tc>
              <w:tc>
                <w:tcPr>
                  <w:tcW w:w="3303" w:type="dxa"/>
                  <w:tcBorders>
                    <w:top w:val="single" w:sz="4" w:space="0" w:color="auto"/>
                    <w:left w:val="single" w:sz="4" w:space="0" w:color="auto"/>
                    <w:bottom w:val="single" w:sz="4" w:space="0" w:color="auto"/>
                    <w:right w:val="single" w:sz="4" w:space="0" w:color="auto"/>
                  </w:tcBorders>
                </w:tcPr>
                <w:p w:rsidR="00D857C9" w:rsidRPr="00BA04BF" w:rsidRDefault="00D857C9" w:rsidP="00617808">
                  <w:pPr>
                    <w:spacing w:after="0" w:line="240" w:lineRule="auto"/>
                    <w:ind w:left="-90" w:right="-79"/>
                    <w:jc w:val="both"/>
                    <w:rPr>
                      <w:rFonts w:ascii="Times New Roman" w:hAnsi="Times New Roman" w:cs="Arial"/>
                      <w:sz w:val="20"/>
                      <w:szCs w:val="20"/>
                    </w:rPr>
                  </w:pPr>
                  <w:r>
                    <w:rPr>
                      <w:rFonts w:ascii="Times New Roman" w:hAnsi="Times New Roman" w:cs="Arial"/>
                      <w:sz w:val="20"/>
                      <w:szCs w:val="20"/>
                    </w:rPr>
                    <w:t>Exercise</w:t>
                  </w:r>
                  <w:r w:rsidRPr="00BA04BF">
                    <w:rPr>
                      <w:rFonts w:ascii="Times New Roman" w:hAnsi="Times New Roman" w:cs="Arial"/>
                      <w:sz w:val="20"/>
                      <w:szCs w:val="20"/>
                    </w:rPr>
                    <w:t xml:space="preserve"> 6: </w:t>
                  </w:r>
                  <w:r>
                    <w:rPr>
                      <w:rFonts w:ascii="Times New Roman" w:hAnsi="Times New Roman" w:cs="Arial"/>
                      <w:sz w:val="20"/>
                      <w:szCs w:val="20"/>
                    </w:rPr>
                    <w:t xml:space="preserve"> Reflexion about good/moral enterprise and ethical relationship between enterprise and employees.</w:t>
                  </w:r>
                </w:p>
              </w:tc>
              <w:tc>
                <w:tcPr>
                  <w:tcW w:w="409"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cs="Calibri"/>
                      <w:sz w:val="20"/>
                      <w:szCs w:val="20"/>
                    </w:rPr>
                  </w:pPr>
                  <w:r w:rsidRPr="00BA04BF">
                    <w:rPr>
                      <w:rFonts w:ascii="Times New Roman" w:hAnsi="Times New Roman" w:cs="Calibri"/>
                      <w:sz w:val="20"/>
                      <w:szCs w:val="20"/>
                    </w:rPr>
                    <w:t>2</w:t>
                  </w:r>
                </w:p>
              </w:tc>
            </w:tr>
            <w:tr w:rsidR="00D857C9" w:rsidRPr="00BA04BF" w:rsidTr="00617808">
              <w:trPr>
                <w:trHeight w:val="21"/>
              </w:trPr>
              <w:tc>
                <w:tcPr>
                  <w:tcW w:w="3328" w:type="dxa"/>
                  <w:tcBorders>
                    <w:top w:val="single" w:sz="4" w:space="0" w:color="auto"/>
                    <w:left w:val="single" w:sz="4" w:space="0" w:color="auto"/>
                    <w:bottom w:val="single" w:sz="4" w:space="0" w:color="auto"/>
                    <w:right w:val="single" w:sz="4" w:space="0" w:color="auto"/>
                  </w:tcBorders>
                </w:tcPr>
                <w:p w:rsidR="00D857C9" w:rsidRPr="00BA04BF" w:rsidRDefault="00D857C9" w:rsidP="00617808">
                  <w:pPr>
                    <w:spacing w:after="0" w:line="240" w:lineRule="auto"/>
                    <w:jc w:val="both"/>
                    <w:rPr>
                      <w:rFonts w:ascii="Times New Roman" w:hAnsi="Times New Roman" w:cs="Arial"/>
                      <w:sz w:val="20"/>
                      <w:szCs w:val="20"/>
                    </w:rPr>
                  </w:pPr>
                  <w:r>
                    <w:rPr>
                      <w:rFonts w:ascii="Times New Roman" w:hAnsi="Times New Roman" w:cs="Arial"/>
                      <w:sz w:val="20"/>
                      <w:szCs w:val="20"/>
                    </w:rPr>
                    <w:t xml:space="preserve">Important determinants of good/moral enterprise (relationships between enterprise and state, relationship between enterprise and shareholders, relationship towards concurent enterprises, relationship between enterprise and customers, ethical codex, enterprice strategy in the function of business ethics implementation). </w:t>
                  </w:r>
                </w:p>
              </w:tc>
              <w:tc>
                <w:tcPr>
                  <w:tcW w:w="383"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cs="Arial"/>
                      <w:sz w:val="20"/>
                      <w:szCs w:val="20"/>
                    </w:rPr>
                  </w:pPr>
                  <w:r w:rsidRPr="00BA04BF">
                    <w:rPr>
                      <w:rFonts w:ascii="Times New Roman" w:hAnsi="Times New Roman" w:cs="Arial"/>
                      <w:sz w:val="20"/>
                      <w:szCs w:val="20"/>
                    </w:rPr>
                    <w:t>2</w:t>
                  </w:r>
                </w:p>
              </w:tc>
              <w:tc>
                <w:tcPr>
                  <w:tcW w:w="3303" w:type="dxa"/>
                  <w:tcBorders>
                    <w:top w:val="single" w:sz="4" w:space="0" w:color="auto"/>
                    <w:left w:val="single" w:sz="4" w:space="0" w:color="auto"/>
                    <w:bottom w:val="single" w:sz="4" w:space="0" w:color="auto"/>
                    <w:right w:val="single" w:sz="4" w:space="0" w:color="auto"/>
                  </w:tcBorders>
                </w:tcPr>
                <w:p w:rsidR="00D857C9" w:rsidRPr="00BA04BF" w:rsidRDefault="00D857C9" w:rsidP="00617808">
                  <w:pPr>
                    <w:spacing w:after="0" w:line="240" w:lineRule="auto"/>
                    <w:ind w:left="-90" w:right="-79"/>
                    <w:jc w:val="both"/>
                    <w:rPr>
                      <w:rFonts w:ascii="Times New Roman" w:hAnsi="Times New Roman" w:cs="Arial"/>
                      <w:sz w:val="20"/>
                      <w:szCs w:val="20"/>
                    </w:rPr>
                  </w:pPr>
                  <w:r>
                    <w:rPr>
                      <w:rFonts w:ascii="Times New Roman" w:hAnsi="Times New Roman" w:cs="Arial"/>
                      <w:sz w:val="20"/>
                      <w:szCs w:val="20"/>
                    </w:rPr>
                    <w:t>Exercise</w:t>
                  </w:r>
                  <w:r w:rsidRPr="00BA04BF">
                    <w:rPr>
                      <w:rFonts w:ascii="Times New Roman" w:hAnsi="Times New Roman" w:cs="Arial"/>
                      <w:sz w:val="20"/>
                      <w:szCs w:val="20"/>
                    </w:rPr>
                    <w:t xml:space="preserve"> 7:</w:t>
                  </w:r>
                  <w:r>
                    <w:rPr>
                      <w:rFonts w:ascii="Times New Roman" w:hAnsi="Times New Roman" w:cs="Arial"/>
                      <w:sz w:val="20"/>
                      <w:szCs w:val="20"/>
                    </w:rPr>
                    <w:t xml:space="preserve"> Reflexion about good/moral enterprise and ethical realtionships between enterprise and stakeholders.</w:t>
                  </w:r>
                  <w:r w:rsidRPr="00BA04BF">
                    <w:rPr>
                      <w:rFonts w:ascii="Times New Roman" w:hAnsi="Times New Roman" w:cs="Arial"/>
                      <w:sz w:val="20"/>
                      <w:szCs w:val="20"/>
                    </w:rPr>
                    <w:t xml:space="preserve"> </w:t>
                  </w:r>
                </w:p>
              </w:tc>
              <w:tc>
                <w:tcPr>
                  <w:tcW w:w="409"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cs="Calibri"/>
                      <w:sz w:val="20"/>
                      <w:szCs w:val="20"/>
                    </w:rPr>
                  </w:pPr>
                  <w:r w:rsidRPr="00BA04BF">
                    <w:rPr>
                      <w:rFonts w:ascii="Times New Roman" w:hAnsi="Times New Roman" w:cs="Calibri"/>
                      <w:sz w:val="20"/>
                      <w:szCs w:val="20"/>
                    </w:rPr>
                    <w:t>2</w:t>
                  </w:r>
                </w:p>
              </w:tc>
            </w:tr>
            <w:tr w:rsidR="00D857C9" w:rsidRPr="00BA04BF" w:rsidTr="00617808">
              <w:trPr>
                <w:trHeight w:val="21"/>
              </w:trPr>
              <w:tc>
                <w:tcPr>
                  <w:tcW w:w="3328" w:type="dxa"/>
                  <w:tcBorders>
                    <w:top w:val="single" w:sz="4" w:space="0" w:color="auto"/>
                    <w:left w:val="single" w:sz="4" w:space="0" w:color="auto"/>
                    <w:bottom w:val="single" w:sz="4" w:space="0" w:color="auto"/>
                    <w:right w:val="single" w:sz="4" w:space="0" w:color="auto"/>
                  </w:tcBorders>
                </w:tcPr>
                <w:p w:rsidR="00D857C9" w:rsidRPr="00BA04BF" w:rsidRDefault="00D857C9" w:rsidP="00617808">
                  <w:pPr>
                    <w:spacing w:after="0" w:line="240" w:lineRule="auto"/>
                    <w:jc w:val="both"/>
                    <w:rPr>
                      <w:rFonts w:ascii="Times New Roman" w:hAnsi="Times New Roman" w:cs="Arial"/>
                      <w:sz w:val="20"/>
                      <w:szCs w:val="20"/>
                    </w:rPr>
                  </w:pPr>
                  <w:r>
                    <w:rPr>
                      <w:rFonts w:ascii="Times New Roman" w:hAnsi="Times New Roman" w:cs="Arial"/>
                      <w:sz w:val="20"/>
                      <w:szCs w:val="20"/>
                    </w:rPr>
                    <w:t>Ethical dilemmas in business: phenomenon of business ethical dilemmas, analysis of ethical dilemmas, resolving the ethical dilemmas in business.</w:t>
                  </w:r>
                </w:p>
              </w:tc>
              <w:tc>
                <w:tcPr>
                  <w:tcW w:w="383"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cs="Arial"/>
                      <w:sz w:val="20"/>
                      <w:szCs w:val="20"/>
                    </w:rPr>
                  </w:pPr>
                  <w:r w:rsidRPr="00BA04BF">
                    <w:rPr>
                      <w:rFonts w:ascii="Times New Roman" w:hAnsi="Times New Roman" w:cs="Arial"/>
                      <w:sz w:val="20"/>
                      <w:szCs w:val="20"/>
                    </w:rPr>
                    <w:t>2</w:t>
                  </w:r>
                </w:p>
              </w:tc>
              <w:tc>
                <w:tcPr>
                  <w:tcW w:w="3303" w:type="dxa"/>
                  <w:tcBorders>
                    <w:top w:val="single" w:sz="4" w:space="0" w:color="auto"/>
                    <w:left w:val="single" w:sz="4" w:space="0" w:color="auto"/>
                    <w:bottom w:val="single" w:sz="4" w:space="0" w:color="auto"/>
                    <w:right w:val="single" w:sz="4" w:space="0" w:color="auto"/>
                  </w:tcBorders>
                </w:tcPr>
                <w:p w:rsidR="00D857C9" w:rsidRPr="00BA04BF" w:rsidRDefault="00D857C9" w:rsidP="00617808">
                  <w:pPr>
                    <w:spacing w:after="0" w:line="240" w:lineRule="auto"/>
                    <w:ind w:left="-62" w:right="-65"/>
                    <w:jc w:val="both"/>
                    <w:rPr>
                      <w:rFonts w:ascii="Times New Roman" w:hAnsi="Times New Roman" w:cs="Arial"/>
                      <w:sz w:val="20"/>
                      <w:szCs w:val="20"/>
                    </w:rPr>
                  </w:pPr>
                  <w:r>
                    <w:rPr>
                      <w:rFonts w:ascii="Times New Roman" w:hAnsi="Times New Roman" w:cs="Arial"/>
                      <w:sz w:val="20"/>
                      <w:szCs w:val="20"/>
                    </w:rPr>
                    <w:t xml:space="preserve">Exercise </w:t>
                  </w:r>
                  <w:r w:rsidRPr="00BA04BF">
                    <w:rPr>
                      <w:rFonts w:ascii="Times New Roman" w:hAnsi="Times New Roman" w:cs="Arial"/>
                      <w:sz w:val="20"/>
                      <w:szCs w:val="20"/>
                    </w:rPr>
                    <w:t xml:space="preserve">8: </w:t>
                  </w:r>
                  <w:r>
                    <w:rPr>
                      <w:rFonts w:ascii="Times New Roman" w:hAnsi="Times New Roman" w:cs="Arial"/>
                      <w:sz w:val="20"/>
                      <w:szCs w:val="20"/>
                    </w:rPr>
                    <w:t>Analysis and resolving the ethical dilemmas in business.</w:t>
                  </w:r>
                </w:p>
              </w:tc>
              <w:tc>
                <w:tcPr>
                  <w:tcW w:w="409"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cs="Calibri"/>
                      <w:sz w:val="20"/>
                      <w:szCs w:val="20"/>
                    </w:rPr>
                  </w:pPr>
                  <w:r w:rsidRPr="00BA04BF">
                    <w:rPr>
                      <w:rFonts w:ascii="Times New Roman" w:hAnsi="Times New Roman" w:cs="Calibri"/>
                      <w:sz w:val="20"/>
                      <w:szCs w:val="20"/>
                    </w:rPr>
                    <w:t>2</w:t>
                  </w:r>
                </w:p>
              </w:tc>
            </w:tr>
            <w:tr w:rsidR="00D857C9" w:rsidRPr="00BA04BF" w:rsidTr="00617808">
              <w:trPr>
                <w:trHeight w:val="21"/>
              </w:trPr>
              <w:tc>
                <w:tcPr>
                  <w:tcW w:w="3328" w:type="dxa"/>
                  <w:tcBorders>
                    <w:top w:val="single" w:sz="4" w:space="0" w:color="auto"/>
                    <w:left w:val="single" w:sz="4" w:space="0" w:color="auto"/>
                    <w:bottom w:val="single" w:sz="4" w:space="0" w:color="auto"/>
                    <w:right w:val="single" w:sz="4" w:space="0" w:color="auto"/>
                  </w:tcBorders>
                </w:tcPr>
                <w:p w:rsidR="00D857C9" w:rsidRPr="00BA04BF" w:rsidRDefault="00D857C9" w:rsidP="00617808">
                  <w:pPr>
                    <w:spacing w:after="0" w:line="240" w:lineRule="auto"/>
                    <w:jc w:val="both"/>
                    <w:rPr>
                      <w:rFonts w:ascii="Times New Roman" w:hAnsi="Times New Roman" w:cs="Arial"/>
                      <w:sz w:val="20"/>
                      <w:szCs w:val="20"/>
                    </w:rPr>
                  </w:pPr>
                  <w:r>
                    <w:rPr>
                      <w:rFonts w:ascii="Times New Roman" w:hAnsi="Times New Roman" w:cs="Arial"/>
                      <w:sz w:val="20"/>
                      <w:szCs w:val="20"/>
                    </w:rPr>
                    <w:t>Basic types of violating of ethical norms in business: criminal activities (enterprise against employees, employees against enterprise, enterprise against society, the state institutions against enterprise), corruption, ignoring  ecological problems and sustainability problems, ignoring the problems of the poverty in the world.</w:t>
                  </w:r>
                </w:p>
              </w:tc>
              <w:tc>
                <w:tcPr>
                  <w:tcW w:w="383"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cs="Arial"/>
                      <w:sz w:val="20"/>
                      <w:szCs w:val="20"/>
                    </w:rPr>
                  </w:pPr>
                  <w:r w:rsidRPr="00BA04BF">
                    <w:rPr>
                      <w:rFonts w:ascii="Times New Roman" w:hAnsi="Times New Roman" w:cs="Arial"/>
                      <w:sz w:val="20"/>
                      <w:szCs w:val="20"/>
                    </w:rPr>
                    <w:t>2</w:t>
                  </w:r>
                </w:p>
              </w:tc>
              <w:tc>
                <w:tcPr>
                  <w:tcW w:w="3303" w:type="dxa"/>
                  <w:tcBorders>
                    <w:top w:val="single" w:sz="4" w:space="0" w:color="auto"/>
                    <w:left w:val="single" w:sz="4" w:space="0" w:color="auto"/>
                    <w:bottom w:val="single" w:sz="4" w:space="0" w:color="auto"/>
                    <w:right w:val="single" w:sz="4" w:space="0" w:color="auto"/>
                  </w:tcBorders>
                </w:tcPr>
                <w:p w:rsidR="00D857C9" w:rsidRPr="00BA04BF" w:rsidRDefault="00D857C9" w:rsidP="00617808">
                  <w:pPr>
                    <w:spacing w:after="0" w:line="240" w:lineRule="auto"/>
                    <w:ind w:left="-62" w:right="-65"/>
                    <w:jc w:val="both"/>
                    <w:rPr>
                      <w:rFonts w:ascii="Times New Roman" w:hAnsi="Times New Roman" w:cs="Arial"/>
                      <w:sz w:val="20"/>
                      <w:szCs w:val="20"/>
                    </w:rPr>
                  </w:pPr>
                  <w:r>
                    <w:rPr>
                      <w:rFonts w:ascii="Times New Roman" w:hAnsi="Times New Roman" w:cs="Arial"/>
                      <w:sz w:val="20"/>
                      <w:szCs w:val="20"/>
                    </w:rPr>
                    <w:t xml:space="preserve">Exercise </w:t>
                  </w:r>
                  <w:r w:rsidRPr="00BA04BF">
                    <w:rPr>
                      <w:rFonts w:ascii="Times New Roman" w:hAnsi="Times New Roman" w:cs="Arial"/>
                      <w:sz w:val="20"/>
                      <w:szCs w:val="20"/>
                    </w:rPr>
                    <w:t xml:space="preserve">9: </w:t>
                  </w:r>
                  <w:r>
                    <w:rPr>
                      <w:rFonts w:ascii="Times New Roman" w:hAnsi="Times New Roman" w:cs="Arial"/>
                      <w:sz w:val="20"/>
                      <w:szCs w:val="20"/>
                    </w:rPr>
                    <w:t>Reflexion about different types of violated ethical norms in the business.</w:t>
                  </w:r>
                </w:p>
              </w:tc>
              <w:tc>
                <w:tcPr>
                  <w:tcW w:w="409"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cs="Calibri"/>
                      <w:sz w:val="20"/>
                      <w:szCs w:val="20"/>
                    </w:rPr>
                  </w:pPr>
                  <w:r w:rsidRPr="00BA04BF">
                    <w:rPr>
                      <w:rFonts w:ascii="Times New Roman" w:hAnsi="Times New Roman" w:cs="Calibri"/>
                      <w:sz w:val="20"/>
                      <w:szCs w:val="20"/>
                    </w:rPr>
                    <w:t>2</w:t>
                  </w:r>
                </w:p>
              </w:tc>
            </w:tr>
            <w:tr w:rsidR="00D857C9" w:rsidRPr="00BA04BF" w:rsidTr="00617808">
              <w:trPr>
                <w:trHeight w:val="21"/>
              </w:trPr>
              <w:tc>
                <w:tcPr>
                  <w:tcW w:w="3328" w:type="dxa"/>
                  <w:tcBorders>
                    <w:top w:val="single" w:sz="4" w:space="0" w:color="auto"/>
                    <w:left w:val="single" w:sz="4" w:space="0" w:color="auto"/>
                    <w:bottom w:val="single" w:sz="4" w:space="0" w:color="auto"/>
                    <w:right w:val="single" w:sz="4" w:space="0" w:color="auto"/>
                  </w:tcBorders>
                </w:tcPr>
                <w:p w:rsidR="00D857C9" w:rsidRDefault="00D857C9" w:rsidP="00617808">
                  <w:pPr>
                    <w:spacing w:after="0" w:line="240" w:lineRule="auto"/>
                    <w:jc w:val="both"/>
                    <w:rPr>
                      <w:rFonts w:ascii="Times New Roman" w:hAnsi="Times New Roman" w:cs="Arial"/>
                      <w:sz w:val="20"/>
                      <w:szCs w:val="20"/>
                    </w:rPr>
                  </w:pPr>
                  <w:r>
                    <w:rPr>
                      <w:rFonts w:ascii="Times New Roman" w:hAnsi="Times New Roman" w:cs="Arial"/>
                      <w:sz w:val="20"/>
                      <w:szCs w:val="20"/>
                    </w:rPr>
                    <w:t>Some ways of ethical behavior conduct in enterprise: ethical checkout - implementing the ethical theories and principles on business praxis, principles of right business activities for individuals.</w:t>
                  </w:r>
                </w:p>
                <w:p w:rsidR="00D857C9" w:rsidRPr="00BA04BF" w:rsidRDefault="00D857C9" w:rsidP="00617808">
                  <w:pPr>
                    <w:spacing w:after="0" w:line="240" w:lineRule="auto"/>
                    <w:rPr>
                      <w:rFonts w:ascii="Times New Roman" w:hAnsi="Times New Roman" w:cs="Arial"/>
                      <w:sz w:val="20"/>
                      <w:szCs w:val="20"/>
                    </w:rPr>
                  </w:pPr>
                </w:p>
              </w:tc>
              <w:tc>
                <w:tcPr>
                  <w:tcW w:w="383"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cs="Arial"/>
                      <w:sz w:val="20"/>
                      <w:szCs w:val="20"/>
                    </w:rPr>
                  </w:pPr>
                  <w:r w:rsidRPr="00BA04BF">
                    <w:rPr>
                      <w:rFonts w:ascii="Times New Roman" w:hAnsi="Times New Roman" w:cs="Arial"/>
                      <w:sz w:val="20"/>
                      <w:szCs w:val="20"/>
                    </w:rPr>
                    <w:t>2</w:t>
                  </w:r>
                </w:p>
              </w:tc>
              <w:tc>
                <w:tcPr>
                  <w:tcW w:w="3303" w:type="dxa"/>
                  <w:tcBorders>
                    <w:top w:val="single" w:sz="4" w:space="0" w:color="auto"/>
                    <w:left w:val="single" w:sz="4" w:space="0" w:color="auto"/>
                    <w:bottom w:val="single" w:sz="4" w:space="0" w:color="auto"/>
                    <w:right w:val="single" w:sz="4" w:space="0" w:color="auto"/>
                  </w:tcBorders>
                </w:tcPr>
                <w:p w:rsidR="00D857C9" w:rsidRPr="00BA04BF" w:rsidRDefault="00D857C9" w:rsidP="00617808">
                  <w:pPr>
                    <w:spacing w:after="0" w:line="240" w:lineRule="auto"/>
                    <w:ind w:left="-62" w:right="-65"/>
                    <w:jc w:val="both"/>
                    <w:rPr>
                      <w:rFonts w:ascii="Times New Roman" w:hAnsi="Times New Roman" w:cs="Arial"/>
                      <w:sz w:val="20"/>
                      <w:szCs w:val="20"/>
                    </w:rPr>
                  </w:pPr>
                  <w:r>
                    <w:rPr>
                      <w:rFonts w:ascii="Times New Roman" w:hAnsi="Times New Roman" w:cs="Arial"/>
                      <w:sz w:val="20"/>
                      <w:szCs w:val="20"/>
                    </w:rPr>
                    <w:t xml:space="preserve">Exercise </w:t>
                  </w:r>
                  <w:r w:rsidRPr="00BA04BF">
                    <w:rPr>
                      <w:rFonts w:ascii="Times New Roman" w:hAnsi="Times New Roman" w:cs="Arial"/>
                      <w:sz w:val="20"/>
                      <w:szCs w:val="20"/>
                    </w:rPr>
                    <w:t>10:</w:t>
                  </w:r>
                  <w:r>
                    <w:rPr>
                      <w:rFonts w:ascii="Times New Roman" w:hAnsi="Times New Roman" w:cs="Arial"/>
                      <w:sz w:val="20"/>
                      <w:szCs w:val="20"/>
                    </w:rPr>
                    <w:t xml:space="preserve"> Checkout of ethics by implementation of ethical theories and principles on business praxis.</w:t>
                  </w:r>
                </w:p>
              </w:tc>
              <w:tc>
                <w:tcPr>
                  <w:tcW w:w="409"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cs="Calibri"/>
                      <w:sz w:val="20"/>
                      <w:szCs w:val="20"/>
                    </w:rPr>
                  </w:pPr>
                  <w:r w:rsidRPr="00BA04BF">
                    <w:rPr>
                      <w:rFonts w:ascii="Times New Roman" w:hAnsi="Times New Roman" w:cs="Calibri"/>
                      <w:sz w:val="20"/>
                      <w:szCs w:val="20"/>
                    </w:rPr>
                    <w:t>2</w:t>
                  </w:r>
                </w:p>
              </w:tc>
            </w:tr>
            <w:tr w:rsidR="00D857C9" w:rsidRPr="00BA04BF" w:rsidTr="00617808">
              <w:trPr>
                <w:trHeight w:val="26"/>
              </w:trPr>
              <w:tc>
                <w:tcPr>
                  <w:tcW w:w="3328" w:type="dxa"/>
                  <w:tcBorders>
                    <w:top w:val="single" w:sz="4" w:space="0" w:color="auto"/>
                    <w:left w:val="single" w:sz="4" w:space="0" w:color="auto"/>
                    <w:bottom w:val="single" w:sz="4" w:space="0" w:color="auto"/>
                    <w:right w:val="single" w:sz="4" w:space="0" w:color="auto"/>
                  </w:tcBorders>
                </w:tcPr>
                <w:p w:rsidR="00D857C9" w:rsidRPr="00BA04BF" w:rsidRDefault="00D857C9" w:rsidP="00617808">
                  <w:pPr>
                    <w:spacing w:after="0" w:line="240" w:lineRule="auto"/>
                    <w:jc w:val="both"/>
                    <w:rPr>
                      <w:rFonts w:ascii="Times New Roman" w:hAnsi="Times New Roman" w:cs="Arial"/>
                      <w:sz w:val="20"/>
                      <w:szCs w:val="20"/>
                    </w:rPr>
                  </w:pPr>
                  <w:r>
                    <w:rPr>
                      <w:rFonts w:ascii="Times New Roman" w:hAnsi="Times New Roman" w:cs="Arial"/>
                      <w:sz w:val="20"/>
                      <w:szCs w:val="20"/>
                    </w:rPr>
                    <w:t>Making the business ethics an institutional framework: creating an ethical organizational climate and culture, implementing the ethical principles in the social responsibility concept. Ethics of principles, codex and good manners.</w:t>
                  </w:r>
                </w:p>
              </w:tc>
              <w:tc>
                <w:tcPr>
                  <w:tcW w:w="383"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cs="Arial"/>
                      <w:sz w:val="20"/>
                      <w:szCs w:val="20"/>
                    </w:rPr>
                  </w:pPr>
                  <w:r w:rsidRPr="00BA04BF">
                    <w:rPr>
                      <w:rFonts w:ascii="Times New Roman" w:hAnsi="Times New Roman" w:cs="Arial"/>
                      <w:sz w:val="20"/>
                      <w:szCs w:val="20"/>
                    </w:rPr>
                    <w:t>2</w:t>
                  </w:r>
                </w:p>
              </w:tc>
              <w:tc>
                <w:tcPr>
                  <w:tcW w:w="3303" w:type="dxa"/>
                  <w:tcBorders>
                    <w:top w:val="single" w:sz="4" w:space="0" w:color="auto"/>
                    <w:left w:val="single" w:sz="4" w:space="0" w:color="auto"/>
                    <w:bottom w:val="single" w:sz="4" w:space="0" w:color="auto"/>
                    <w:right w:val="single" w:sz="4" w:space="0" w:color="auto"/>
                  </w:tcBorders>
                </w:tcPr>
                <w:p w:rsidR="00D857C9" w:rsidRPr="00BA04BF" w:rsidRDefault="00D857C9" w:rsidP="00617808">
                  <w:pPr>
                    <w:spacing w:after="0" w:line="240" w:lineRule="auto"/>
                    <w:ind w:left="-62" w:right="-65"/>
                    <w:jc w:val="both"/>
                    <w:rPr>
                      <w:rFonts w:ascii="Times New Roman" w:hAnsi="Times New Roman" w:cs="Arial"/>
                      <w:sz w:val="20"/>
                      <w:szCs w:val="20"/>
                    </w:rPr>
                  </w:pPr>
                  <w:r>
                    <w:rPr>
                      <w:rFonts w:ascii="Times New Roman" w:hAnsi="Times New Roman" w:cs="Arial"/>
                      <w:sz w:val="20"/>
                      <w:szCs w:val="20"/>
                    </w:rPr>
                    <w:t>Exercise 11: Implementation of ethical principles in the ethical organizational climate and social responsibility creation. Creation of ethical principles, codex and good manners.</w:t>
                  </w:r>
                </w:p>
                <w:p w:rsidR="00D857C9" w:rsidRPr="00BA04BF" w:rsidRDefault="00D857C9" w:rsidP="00617808">
                  <w:pPr>
                    <w:spacing w:after="0" w:line="240" w:lineRule="auto"/>
                    <w:ind w:left="-62" w:right="-65"/>
                    <w:rPr>
                      <w:rFonts w:ascii="Times New Roman" w:hAnsi="Times New Roman" w:cs="Arial"/>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cs="Calibri"/>
                      <w:sz w:val="20"/>
                      <w:szCs w:val="20"/>
                    </w:rPr>
                  </w:pPr>
                  <w:r w:rsidRPr="00BA04BF">
                    <w:rPr>
                      <w:rFonts w:ascii="Times New Roman" w:hAnsi="Times New Roman" w:cs="Calibri"/>
                      <w:sz w:val="20"/>
                      <w:szCs w:val="20"/>
                    </w:rPr>
                    <w:t>2</w:t>
                  </w:r>
                </w:p>
              </w:tc>
            </w:tr>
            <w:tr w:rsidR="00D857C9" w:rsidRPr="00BA04BF" w:rsidTr="00617808">
              <w:trPr>
                <w:trHeight w:val="21"/>
              </w:trPr>
              <w:tc>
                <w:tcPr>
                  <w:tcW w:w="3328" w:type="dxa"/>
                  <w:tcBorders>
                    <w:top w:val="single" w:sz="4" w:space="0" w:color="auto"/>
                    <w:left w:val="single" w:sz="4" w:space="0" w:color="auto"/>
                    <w:bottom w:val="single" w:sz="4" w:space="0" w:color="auto"/>
                    <w:right w:val="single" w:sz="4" w:space="0" w:color="auto"/>
                  </w:tcBorders>
                </w:tcPr>
                <w:p w:rsidR="00D857C9" w:rsidRPr="00BA04BF" w:rsidRDefault="00D857C9" w:rsidP="00617808">
                  <w:pPr>
                    <w:spacing w:after="0" w:line="240" w:lineRule="auto"/>
                    <w:jc w:val="both"/>
                    <w:rPr>
                      <w:rFonts w:ascii="Times New Roman" w:hAnsi="Times New Roman" w:cs="Arial"/>
                      <w:sz w:val="20"/>
                      <w:szCs w:val="20"/>
                    </w:rPr>
                  </w:pPr>
                  <w:r>
                    <w:rPr>
                      <w:rFonts w:ascii="Times New Roman" w:hAnsi="Times New Roman" w:cs="Arial"/>
                      <w:sz w:val="20"/>
                      <w:szCs w:val="20"/>
                    </w:rPr>
                    <w:t xml:space="preserve">Making the business ethics an institutional framework: ethical board, ethical education in the programs for management and leadership </w:t>
                  </w:r>
                  <w:r>
                    <w:rPr>
                      <w:rFonts w:ascii="Times New Roman" w:hAnsi="Times New Roman" w:cs="Arial"/>
                      <w:sz w:val="20"/>
                      <w:szCs w:val="20"/>
                    </w:rPr>
                    <w:lastRenderedPageBreak/>
                    <w:t xml:space="preserve">development, factors that increase ethics in the business (public exposure and publicity, state regulations, general education - ethical teaching). </w:t>
                  </w:r>
                </w:p>
              </w:tc>
              <w:tc>
                <w:tcPr>
                  <w:tcW w:w="383"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cs="Arial"/>
                      <w:sz w:val="20"/>
                      <w:szCs w:val="20"/>
                    </w:rPr>
                  </w:pPr>
                  <w:r w:rsidRPr="00BA04BF">
                    <w:rPr>
                      <w:rFonts w:ascii="Times New Roman" w:hAnsi="Times New Roman" w:cs="Arial"/>
                      <w:sz w:val="20"/>
                      <w:szCs w:val="20"/>
                    </w:rPr>
                    <w:lastRenderedPageBreak/>
                    <w:t>2</w:t>
                  </w:r>
                </w:p>
              </w:tc>
              <w:tc>
                <w:tcPr>
                  <w:tcW w:w="3303" w:type="dxa"/>
                  <w:tcBorders>
                    <w:top w:val="single" w:sz="4" w:space="0" w:color="auto"/>
                    <w:left w:val="single" w:sz="4" w:space="0" w:color="auto"/>
                    <w:bottom w:val="single" w:sz="4" w:space="0" w:color="auto"/>
                    <w:right w:val="single" w:sz="4" w:space="0" w:color="auto"/>
                  </w:tcBorders>
                </w:tcPr>
                <w:p w:rsidR="00D857C9" w:rsidRPr="00BA04BF" w:rsidRDefault="00D857C9" w:rsidP="00617808">
                  <w:pPr>
                    <w:spacing w:after="0" w:line="240" w:lineRule="auto"/>
                    <w:ind w:left="-62" w:right="-65"/>
                    <w:jc w:val="both"/>
                    <w:rPr>
                      <w:rFonts w:ascii="Times New Roman" w:hAnsi="Times New Roman" w:cs="Arial"/>
                      <w:sz w:val="20"/>
                      <w:szCs w:val="20"/>
                    </w:rPr>
                  </w:pPr>
                  <w:r>
                    <w:rPr>
                      <w:rFonts w:ascii="Times New Roman" w:hAnsi="Times New Roman" w:cs="Arial"/>
                      <w:sz w:val="20"/>
                      <w:szCs w:val="20"/>
                    </w:rPr>
                    <w:t>Exercise</w:t>
                  </w:r>
                  <w:r w:rsidRPr="00BA04BF">
                    <w:rPr>
                      <w:rFonts w:ascii="Times New Roman" w:hAnsi="Times New Roman" w:cs="Arial"/>
                      <w:sz w:val="20"/>
                      <w:szCs w:val="20"/>
                    </w:rPr>
                    <w:t xml:space="preserve"> 12:</w:t>
                  </w:r>
                  <w:r>
                    <w:rPr>
                      <w:rFonts w:ascii="Times New Roman" w:hAnsi="Times New Roman" w:cs="Arial"/>
                      <w:sz w:val="20"/>
                      <w:szCs w:val="20"/>
                    </w:rPr>
                    <w:t xml:space="preserve"> Creation of climate and culture for business ethics improvement.</w:t>
                  </w:r>
                </w:p>
              </w:tc>
              <w:tc>
                <w:tcPr>
                  <w:tcW w:w="409"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cs="Calibri"/>
                      <w:sz w:val="20"/>
                      <w:szCs w:val="20"/>
                    </w:rPr>
                  </w:pPr>
                  <w:r w:rsidRPr="00BA04BF">
                    <w:rPr>
                      <w:rFonts w:ascii="Times New Roman" w:hAnsi="Times New Roman" w:cs="Calibri"/>
                      <w:sz w:val="20"/>
                      <w:szCs w:val="20"/>
                    </w:rPr>
                    <w:t>2</w:t>
                  </w:r>
                </w:p>
              </w:tc>
            </w:tr>
            <w:tr w:rsidR="00D857C9" w:rsidRPr="00BA04BF" w:rsidTr="00617808">
              <w:trPr>
                <w:trHeight w:val="21"/>
              </w:trPr>
              <w:tc>
                <w:tcPr>
                  <w:tcW w:w="3328" w:type="dxa"/>
                  <w:tcBorders>
                    <w:top w:val="single" w:sz="4" w:space="0" w:color="auto"/>
                    <w:left w:val="single" w:sz="4" w:space="0" w:color="auto"/>
                    <w:bottom w:val="single" w:sz="4" w:space="0" w:color="auto"/>
                    <w:right w:val="single" w:sz="4" w:space="0" w:color="auto"/>
                  </w:tcBorders>
                </w:tcPr>
                <w:p w:rsidR="00D857C9" w:rsidRPr="00BA04BF" w:rsidRDefault="00D857C9" w:rsidP="00617808">
                  <w:pPr>
                    <w:spacing w:after="0" w:line="240" w:lineRule="auto"/>
                    <w:jc w:val="both"/>
                    <w:rPr>
                      <w:rFonts w:ascii="Times New Roman" w:hAnsi="Times New Roman" w:cs="Arial"/>
                      <w:sz w:val="20"/>
                      <w:szCs w:val="20"/>
                    </w:rPr>
                  </w:pPr>
                  <w:r>
                    <w:rPr>
                      <w:rFonts w:ascii="Times New Roman" w:hAnsi="Times New Roman" w:cs="Arial"/>
                      <w:sz w:val="20"/>
                      <w:szCs w:val="20"/>
                    </w:rPr>
                    <w:lastRenderedPageBreak/>
                    <w:t xml:space="preserve">Psychological aspects of ethics/moral: basic scientific explanation of moral learning/development, moral motivation, prosocial, asocial and antisocial behaviour, positive psychology and positive human values as individual manager ethical vectors. </w:t>
                  </w:r>
                </w:p>
              </w:tc>
              <w:tc>
                <w:tcPr>
                  <w:tcW w:w="383"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cs="Arial"/>
                      <w:sz w:val="20"/>
                      <w:szCs w:val="20"/>
                    </w:rPr>
                  </w:pPr>
                  <w:r w:rsidRPr="00BA04BF">
                    <w:rPr>
                      <w:rFonts w:ascii="Times New Roman" w:hAnsi="Times New Roman" w:cs="Arial"/>
                      <w:sz w:val="20"/>
                      <w:szCs w:val="20"/>
                    </w:rPr>
                    <w:t>2</w:t>
                  </w:r>
                </w:p>
              </w:tc>
              <w:tc>
                <w:tcPr>
                  <w:tcW w:w="3303" w:type="dxa"/>
                  <w:tcBorders>
                    <w:top w:val="single" w:sz="4" w:space="0" w:color="auto"/>
                    <w:left w:val="single" w:sz="4" w:space="0" w:color="auto"/>
                    <w:bottom w:val="single" w:sz="4" w:space="0" w:color="auto"/>
                    <w:right w:val="single" w:sz="4" w:space="0" w:color="auto"/>
                  </w:tcBorders>
                </w:tcPr>
                <w:p w:rsidR="00D857C9" w:rsidRPr="00BA04BF" w:rsidRDefault="00D857C9" w:rsidP="00617808">
                  <w:pPr>
                    <w:spacing w:after="0" w:line="240" w:lineRule="auto"/>
                    <w:ind w:left="-20" w:right="-79"/>
                    <w:jc w:val="both"/>
                    <w:rPr>
                      <w:rFonts w:ascii="Times New Roman" w:hAnsi="Times New Roman" w:cs="Arial"/>
                      <w:sz w:val="20"/>
                      <w:szCs w:val="20"/>
                    </w:rPr>
                  </w:pPr>
                  <w:r>
                    <w:rPr>
                      <w:rFonts w:ascii="Times New Roman" w:hAnsi="Times New Roman" w:cs="Arial"/>
                      <w:sz w:val="20"/>
                      <w:szCs w:val="20"/>
                    </w:rPr>
                    <w:t>Exercise</w:t>
                  </w:r>
                  <w:r w:rsidRPr="00BA04BF">
                    <w:rPr>
                      <w:rFonts w:ascii="Times New Roman" w:hAnsi="Times New Roman" w:cs="Arial"/>
                      <w:sz w:val="20"/>
                      <w:szCs w:val="20"/>
                    </w:rPr>
                    <w:t xml:space="preserve"> 13: </w:t>
                  </w:r>
                  <w:r>
                    <w:rPr>
                      <w:rFonts w:ascii="Times New Roman" w:hAnsi="Times New Roman" w:cs="Arial"/>
                      <w:sz w:val="20"/>
                      <w:szCs w:val="20"/>
                    </w:rPr>
                    <w:t xml:space="preserve">Moral development and ethics, resolving the problems of prosocial, asocial and antisocial behavior in enerprise. Internalisation of universal values of positive psychology. </w:t>
                  </w:r>
                </w:p>
              </w:tc>
              <w:tc>
                <w:tcPr>
                  <w:tcW w:w="409"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cs="Calibri"/>
                      <w:sz w:val="20"/>
                      <w:szCs w:val="20"/>
                    </w:rPr>
                  </w:pPr>
                  <w:r w:rsidRPr="00BA04BF">
                    <w:rPr>
                      <w:rFonts w:ascii="Times New Roman" w:hAnsi="Times New Roman" w:cs="Calibri"/>
                      <w:sz w:val="20"/>
                      <w:szCs w:val="20"/>
                    </w:rPr>
                    <w:t>2</w:t>
                  </w:r>
                </w:p>
              </w:tc>
            </w:tr>
            <w:tr w:rsidR="00D857C9" w:rsidRPr="00BA04BF" w:rsidTr="00617808">
              <w:trPr>
                <w:trHeight w:val="21"/>
              </w:trPr>
              <w:tc>
                <w:tcPr>
                  <w:tcW w:w="3328" w:type="dxa"/>
                  <w:tcBorders>
                    <w:top w:val="single" w:sz="4" w:space="0" w:color="auto"/>
                    <w:left w:val="single" w:sz="4" w:space="0" w:color="auto"/>
                    <w:bottom w:val="single" w:sz="4" w:space="0" w:color="auto"/>
                    <w:right w:val="single" w:sz="4" w:space="0" w:color="auto"/>
                  </w:tcBorders>
                </w:tcPr>
                <w:p w:rsidR="00D857C9" w:rsidRPr="00BA04BF" w:rsidRDefault="00D857C9" w:rsidP="00617808">
                  <w:pPr>
                    <w:spacing w:after="0" w:line="240" w:lineRule="auto"/>
                    <w:jc w:val="both"/>
                    <w:rPr>
                      <w:rFonts w:ascii="Times New Roman" w:hAnsi="Times New Roman" w:cs="Arial"/>
                      <w:sz w:val="20"/>
                      <w:szCs w:val="20"/>
                    </w:rPr>
                  </w:pPr>
                  <w:r>
                    <w:rPr>
                      <w:rFonts w:ascii="Times New Roman" w:hAnsi="Times New Roman" w:cs="Arial"/>
                      <w:sz w:val="20"/>
                      <w:szCs w:val="20"/>
                    </w:rPr>
                    <w:t xml:space="preserve">Sociocultural and legal aspects of ethics/moral: value systems of different cultures and diference of ethical norms in different societies, impact of globalization on ethical norms respect, univerzal (global) ethics. </w:t>
                  </w:r>
                </w:p>
              </w:tc>
              <w:tc>
                <w:tcPr>
                  <w:tcW w:w="383"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cs="Arial"/>
                      <w:sz w:val="20"/>
                      <w:szCs w:val="20"/>
                    </w:rPr>
                  </w:pPr>
                  <w:r w:rsidRPr="00BA04BF">
                    <w:rPr>
                      <w:rFonts w:ascii="Times New Roman" w:hAnsi="Times New Roman" w:cs="Arial"/>
                      <w:sz w:val="20"/>
                      <w:szCs w:val="20"/>
                    </w:rPr>
                    <w:t>2</w:t>
                  </w:r>
                </w:p>
              </w:tc>
              <w:tc>
                <w:tcPr>
                  <w:tcW w:w="3303" w:type="dxa"/>
                  <w:tcBorders>
                    <w:top w:val="single" w:sz="4" w:space="0" w:color="auto"/>
                    <w:left w:val="single" w:sz="4" w:space="0" w:color="auto"/>
                    <w:bottom w:val="single" w:sz="4" w:space="0" w:color="auto"/>
                    <w:right w:val="single" w:sz="4" w:space="0" w:color="auto"/>
                  </w:tcBorders>
                </w:tcPr>
                <w:p w:rsidR="00D857C9" w:rsidRPr="00BA04BF" w:rsidRDefault="00D857C9" w:rsidP="00617808">
                  <w:pPr>
                    <w:spacing w:after="0" w:line="240" w:lineRule="auto"/>
                    <w:ind w:left="-20" w:right="-79"/>
                    <w:jc w:val="both"/>
                    <w:rPr>
                      <w:rFonts w:ascii="Times New Roman" w:hAnsi="Times New Roman" w:cs="Arial"/>
                      <w:sz w:val="20"/>
                      <w:szCs w:val="20"/>
                    </w:rPr>
                  </w:pPr>
                  <w:r>
                    <w:rPr>
                      <w:rFonts w:ascii="Times New Roman" w:hAnsi="Times New Roman" w:cs="Arial"/>
                      <w:sz w:val="20"/>
                      <w:szCs w:val="20"/>
                    </w:rPr>
                    <w:t xml:space="preserve">Exercise </w:t>
                  </w:r>
                  <w:r w:rsidRPr="00BA04BF">
                    <w:rPr>
                      <w:rFonts w:ascii="Times New Roman" w:hAnsi="Times New Roman" w:cs="Arial"/>
                      <w:sz w:val="20"/>
                      <w:szCs w:val="20"/>
                    </w:rPr>
                    <w:t xml:space="preserve">14: </w:t>
                  </w:r>
                  <w:r>
                    <w:rPr>
                      <w:rFonts w:ascii="Times New Roman" w:hAnsi="Times New Roman" w:cs="Arial"/>
                      <w:sz w:val="20"/>
                      <w:szCs w:val="20"/>
                    </w:rPr>
                    <w:t xml:space="preserve">Sociocultural and legal aspects of business ethics, the impact of the universalization processes on the standardizing of ethical praxis in business world. </w:t>
                  </w:r>
                </w:p>
              </w:tc>
              <w:tc>
                <w:tcPr>
                  <w:tcW w:w="409"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cs="Calibri"/>
                      <w:sz w:val="20"/>
                      <w:szCs w:val="20"/>
                    </w:rPr>
                  </w:pPr>
                  <w:r w:rsidRPr="00BA04BF">
                    <w:rPr>
                      <w:rFonts w:ascii="Times New Roman" w:hAnsi="Times New Roman" w:cs="Calibri"/>
                      <w:sz w:val="20"/>
                      <w:szCs w:val="20"/>
                    </w:rPr>
                    <w:t>2</w:t>
                  </w:r>
                </w:p>
              </w:tc>
            </w:tr>
            <w:tr w:rsidR="00D857C9" w:rsidRPr="00BA04BF" w:rsidTr="00617808">
              <w:trPr>
                <w:trHeight w:val="21"/>
              </w:trPr>
              <w:tc>
                <w:tcPr>
                  <w:tcW w:w="3328" w:type="dxa"/>
                  <w:tcBorders>
                    <w:top w:val="single" w:sz="4" w:space="0" w:color="auto"/>
                    <w:left w:val="single" w:sz="4" w:space="0" w:color="auto"/>
                    <w:bottom w:val="single" w:sz="4" w:space="0" w:color="auto"/>
                    <w:right w:val="single" w:sz="4" w:space="0" w:color="auto"/>
                  </w:tcBorders>
                </w:tcPr>
                <w:p w:rsidR="00D857C9" w:rsidRPr="00BA04BF" w:rsidRDefault="00D857C9" w:rsidP="00617808">
                  <w:pPr>
                    <w:spacing w:after="0" w:line="240" w:lineRule="auto"/>
                    <w:jc w:val="both"/>
                    <w:rPr>
                      <w:rFonts w:ascii="Times New Roman" w:hAnsi="Times New Roman" w:cs="Arial"/>
                      <w:sz w:val="20"/>
                      <w:szCs w:val="20"/>
                    </w:rPr>
                  </w:pPr>
                  <w:r>
                    <w:rPr>
                      <w:rFonts w:ascii="Times New Roman" w:hAnsi="Times New Roman" w:cs="Arial"/>
                      <w:sz w:val="20"/>
                      <w:szCs w:val="20"/>
                    </w:rPr>
                    <w:t xml:space="preserve">Integrity in organizations: foundation for building humanistic organization and management: basic principles of humanistic management, management of integrity and trust, organizational culture of humanistic management. </w:t>
                  </w:r>
                </w:p>
              </w:tc>
              <w:tc>
                <w:tcPr>
                  <w:tcW w:w="383"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cs="Arial"/>
                      <w:sz w:val="20"/>
                      <w:szCs w:val="20"/>
                    </w:rPr>
                  </w:pPr>
                  <w:r w:rsidRPr="00BA04BF">
                    <w:rPr>
                      <w:rFonts w:ascii="Times New Roman" w:hAnsi="Times New Roman" w:cs="Arial"/>
                      <w:sz w:val="20"/>
                      <w:szCs w:val="20"/>
                    </w:rPr>
                    <w:t>2</w:t>
                  </w:r>
                </w:p>
              </w:tc>
              <w:tc>
                <w:tcPr>
                  <w:tcW w:w="3303" w:type="dxa"/>
                  <w:tcBorders>
                    <w:top w:val="single" w:sz="4" w:space="0" w:color="auto"/>
                    <w:left w:val="single" w:sz="4" w:space="0" w:color="auto"/>
                    <w:bottom w:val="single" w:sz="4" w:space="0" w:color="auto"/>
                    <w:right w:val="single" w:sz="4" w:space="0" w:color="auto"/>
                  </w:tcBorders>
                </w:tcPr>
                <w:p w:rsidR="00D857C9" w:rsidRPr="00BA04BF" w:rsidRDefault="00D857C9" w:rsidP="00617808">
                  <w:pPr>
                    <w:spacing w:after="0" w:line="240" w:lineRule="auto"/>
                    <w:ind w:left="-20" w:right="-79"/>
                    <w:jc w:val="both"/>
                    <w:rPr>
                      <w:rFonts w:ascii="Times New Roman" w:hAnsi="Times New Roman" w:cs="Arial"/>
                      <w:sz w:val="20"/>
                      <w:szCs w:val="20"/>
                    </w:rPr>
                  </w:pPr>
                  <w:r>
                    <w:rPr>
                      <w:rFonts w:ascii="Times New Roman" w:hAnsi="Times New Roman" w:cs="Arial"/>
                      <w:sz w:val="20"/>
                      <w:szCs w:val="20"/>
                    </w:rPr>
                    <w:t xml:space="preserve">Exercise </w:t>
                  </w:r>
                  <w:r w:rsidRPr="00BA04BF">
                    <w:rPr>
                      <w:rFonts w:ascii="Times New Roman" w:hAnsi="Times New Roman" w:cs="Arial"/>
                      <w:sz w:val="20"/>
                      <w:szCs w:val="20"/>
                    </w:rPr>
                    <w:t>15:</w:t>
                  </w:r>
                  <w:r>
                    <w:rPr>
                      <w:rFonts w:ascii="Times New Roman" w:hAnsi="Times New Roman" w:cs="Arial"/>
                      <w:sz w:val="20"/>
                      <w:szCs w:val="20"/>
                    </w:rPr>
                    <w:t xml:space="preserve"> Business integrity creation and building the humanistic business organizations and management.</w:t>
                  </w:r>
                </w:p>
              </w:tc>
              <w:tc>
                <w:tcPr>
                  <w:tcW w:w="409" w:type="dxa"/>
                  <w:tcBorders>
                    <w:top w:val="single" w:sz="4" w:space="0" w:color="auto"/>
                    <w:left w:val="single" w:sz="4" w:space="0" w:color="auto"/>
                    <w:bottom w:val="single" w:sz="4" w:space="0" w:color="auto"/>
                    <w:right w:val="single" w:sz="4" w:space="0" w:color="auto"/>
                  </w:tcBorders>
                  <w:vAlign w:val="center"/>
                </w:tcPr>
                <w:p w:rsidR="00D857C9" w:rsidRPr="00BA04BF" w:rsidRDefault="00D857C9" w:rsidP="00617808">
                  <w:pPr>
                    <w:spacing w:after="0" w:line="240" w:lineRule="auto"/>
                    <w:jc w:val="center"/>
                    <w:rPr>
                      <w:rFonts w:ascii="Times New Roman" w:hAnsi="Times New Roman" w:cs="Calibri"/>
                      <w:sz w:val="20"/>
                      <w:szCs w:val="20"/>
                    </w:rPr>
                  </w:pPr>
                  <w:r w:rsidRPr="00BA04BF">
                    <w:rPr>
                      <w:rFonts w:ascii="Times New Roman" w:hAnsi="Times New Roman" w:cs="Calibri"/>
                      <w:sz w:val="20"/>
                      <w:szCs w:val="20"/>
                    </w:rPr>
                    <w:t>2</w:t>
                  </w:r>
                </w:p>
              </w:tc>
            </w:tr>
          </w:tbl>
          <w:p w:rsidR="00D857C9" w:rsidRDefault="00D857C9" w:rsidP="00617808">
            <w:pPr>
              <w:tabs>
                <w:tab w:val="left" w:pos="2820"/>
              </w:tabs>
              <w:spacing w:after="0"/>
              <w:jc w:val="both"/>
              <w:rPr>
                <w:rFonts w:ascii="Arial" w:hAnsi="Arial" w:cs="Arial"/>
              </w:rPr>
            </w:pPr>
          </w:p>
          <w:p w:rsidR="00D857C9" w:rsidRDefault="00D857C9" w:rsidP="00617808">
            <w:pPr>
              <w:tabs>
                <w:tab w:val="left" w:pos="2820"/>
              </w:tabs>
              <w:spacing w:after="0"/>
              <w:jc w:val="both"/>
              <w:rPr>
                <w:rFonts w:ascii="Arial" w:hAnsi="Arial" w:cs="Arial"/>
              </w:rPr>
            </w:pPr>
          </w:p>
          <w:p w:rsidR="00D857C9" w:rsidRDefault="00D857C9" w:rsidP="00617808">
            <w:pPr>
              <w:tabs>
                <w:tab w:val="left" w:pos="2820"/>
              </w:tabs>
              <w:spacing w:after="0"/>
              <w:jc w:val="both"/>
              <w:rPr>
                <w:rFonts w:ascii="Arial" w:hAnsi="Arial" w:cs="Arial"/>
              </w:rPr>
            </w:pPr>
          </w:p>
          <w:p w:rsidR="00D857C9" w:rsidRDefault="00D857C9" w:rsidP="00617808">
            <w:pPr>
              <w:tabs>
                <w:tab w:val="left" w:pos="2820"/>
              </w:tabs>
              <w:spacing w:after="0"/>
              <w:jc w:val="both"/>
              <w:rPr>
                <w:rFonts w:ascii="Arial" w:hAnsi="Arial" w:cs="Arial"/>
              </w:rPr>
            </w:pPr>
          </w:p>
          <w:p w:rsidR="00D857C9" w:rsidRDefault="00D857C9" w:rsidP="00617808">
            <w:pPr>
              <w:tabs>
                <w:tab w:val="left" w:pos="2820"/>
              </w:tabs>
              <w:spacing w:after="0"/>
              <w:jc w:val="both"/>
              <w:rPr>
                <w:rFonts w:ascii="Arial" w:hAnsi="Arial" w:cs="Arial"/>
              </w:rPr>
            </w:pPr>
          </w:p>
          <w:p w:rsidR="00D857C9" w:rsidRDefault="00D857C9" w:rsidP="00617808">
            <w:pPr>
              <w:tabs>
                <w:tab w:val="left" w:pos="2820"/>
              </w:tabs>
              <w:spacing w:after="0"/>
              <w:jc w:val="both"/>
              <w:rPr>
                <w:rFonts w:ascii="Arial" w:hAnsi="Arial" w:cs="Arial"/>
              </w:rPr>
            </w:pPr>
          </w:p>
          <w:p w:rsidR="00D857C9" w:rsidRDefault="00D857C9" w:rsidP="00617808">
            <w:pPr>
              <w:tabs>
                <w:tab w:val="left" w:pos="2820"/>
              </w:tabs>
              <w:spacing w:after="0"/>
              <w:jc w:val="both"/>
              <w:rPr>
                <w:rFonts w:ascii="Arial" w:hAnsi="Arial" w:cs="Arial"/>
              </w:rPr>
            </w:pPr>
          </w:p>
          <w:p w:rsidR="00D857C9" w:rsidRPr="00BC2149" w:rsidRDefault="00D857C9" w:rsidP="00617808">
            <w:pPr>
              <w:tabs>
                <w:tab w:val="left" w:pos="2820"/>
              </w:tabs>
              <w:spacing w:after="0"/>
              <w:jc w:val="both"/>
              <w:rPr>
                <w:rFonts w:ascii="Arial" w:hAnsi="Arial" w:cs="Arial"/>
                <w:sz w:val="20"/>
                <w:szCs w:val="20"/>
              </w:rPr>
            </w:pPr>
          </w:p>
        </w:tc>
      </w:tr>
      <w:tr w:rsidR="00D857C9" w:rsidRPr="00BC2149" w:rsidTr="00617808">
        <w:trPr>
          <w:trHeight w:val="349"/>
        </w:trPr>
        <w:tc>
          <w:tcPr>
            <w:tcW w:w="1912" w:type="dxa"/>
            <w:vMerge w:val="restart"/>
            <w:tcBorders>
              <w:left w:val="single" w:sz="12" w:space="0" w:color="auto"/>
            </w:tcBorders>
            <w:shd w:val="clear" w:color="auto" w:fill="CCFFFF"/>
            <w:tcMar>
              <w:left w:w="57" w:type="dxa"/>
              <w:right w:w="57" w:type="dxa"/>
            </w:tcMar>
            <w:vAlign w:val="center"/>
          </w:tcPr>
          <w:p w:rsidR="00D857C9" w:rsidRPr="00BC2149" w:rsidRDefault="00D857C9" w:rsidP="00617808">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D857C9" w:rsidRPr="00375AA3" w:rsidRDefault="00D857C9" w:rsidP="00617808">
            <w:pPr>
              <w:pStyle w:val="FieldText"/>
              <w:rPr>
                <w:b w:val="0"/>
                <w:sz w:val="20"/>
                <w:szCs w:val="20"/>
                <w:lang w:val="hr-HR"/>
              </w:rPr>
            </w:pPr>
            <w:r w:rsidRPr="00375AA3">
              <w:rPr>
                <w:rFonts w:eastAsia="MS Gothic"/>
                <w:b w:val="0"/>
                <w:sz w:val="20"/>
                <w:szCs w:val="20"/>
                <w:lang w:val="hr-HR"/>
              </w:rPr>
              <w:t>☐</w:t>
            </w:r>
            <w:r w:rsidRPr="00375AA3">
              <w:rPr>
                <w:b w:val="0"/>
                <w:sz w:val="20"/>
                <w:szCs w:val="20"/>
                <w:lang w:val="hr-HR"/>
              </w:rPr>
              <w:t xml:space="preserve"> </w:t>
            </w:r>
            <w:r w:rsidRPr="00375AA3">
              <w:rPr>
                <w:sz w:val="20"/>
                <w:szCs w:val="20"/>
                <w:lang w:val="en-GB"/>
              </w:rPr>
              <w:t>lectures</w:t>
            </w:r>
          </w:p>
          <w:p w:rsidR="00D857C9" w:rsidRPr="00375AA3" w:rsidRDefault="00D857C9" w:rsidP="00617808">
            <w:pPr>
              <w:pStyle w:val="FieldText"/>
              <w:rPr>
                <w:b w:val="0"/>
                <w:sz w:val="20"/>
                <w:szCs w:val="20"/>
                <w:lang w:val="hr-HR"/>
              </w:rPr>
            </w:pPr>
            <w:r w:rsidRPr="00375AA3">
              <w:rPr>
                <w:rFonts w:eastAsia="MS Gothic"/>
                <w:b w:val="0"/>
                <w:sz w:val="20"/>
                <w:szCs w:val="20"/>
                <w:lang w:val="hr-HR"/>
              </w:rPr>
              <w:t>☐</w:t>
            </w:r>
            <w:r w:rsidRPr="00375AA3">
              <w:rPr>
                <w:b w:val="0"/>
                <w:sz w:val="20"/>
                <w:szCs w:val="20"/>
                <w:lang w:val="hr-HR"/>
              </w:rPr>
              <w:t xml:space="preserve"> </w:t>
            </w:r>
            <w:r w:rsidRPr="00163942">
              <w:rPr>
                <w:sz w:val="20"/>
                <w:szCs w:val="20"/>
                <w:lang w:val="en-GB"/>
              </w:rPr>
              <w:t>seminars and workshops</w:t>
            </w:r>
          </w:p>
          <w:p w:rsidR="00D857C9" w:rsidRPr="00375AA3" w:rsidRDefault="00D857C9" w:rsidP="00617808">
            <w:pPr>
              <w:pStyle w:val="FieldText"/>
              <w:rPr>
                <w:b w:val="0"/>
                <w:sz w:val="20"/>
                <w:szCs w:val="20"/>
                <w:lang w:val="hr-HR"/>
              </w:rPr>
            </w:pPr>
            <w:r w:rsidRPr="00375AA3">
              <w:rPr>
                <w:rFonts w:eastAsia="MS Gothic"/>
                <w:b w:val="0"/>
                <w:sz w:val="20"/>
                <w:szCs w:val="20"/>
                <w:lang w:val="hr-HR"/>
              </w:rPr>
              <w:t>☐</w:t>
            </w:r>
            <w:r w:rsidRPr="00375AA3">
              <w:rPr>
                <w:sz w:val="20"/>
                <w:szCs w:val="20"/>
                <w:lang w:val="hr-HR"/>
              </w:rPr>
              <w:t xml:space="preserve"> </w:t>
            </w:r>
            <w:r w:rsidRPr="00375AA3">
              <w:rPr>
                <w:sz w:val="20"/>
                <w:szCs w:val="20"/>
                <w:lang w:val="en-GB"/>
              </w:rPr>
              <w:t>exercises</w:t>
            </w:r>
            <w:r w:rsidRPr="00375AA3">
              <w:rPr>
                <w:b w:val="0"/>
                <w:sz w:val="20"/>
                <w:szCs w:val="20"/>
                <w:lang w:val="hr-HR"/>
              </w:rPr>
              <w:t xml:space="preserve">  </w:t>
            </w:r>
          </w:p>
          <w:p w:rsidR="00D857C9" w:rsidRPr="00375AA3" w:rsidRDefault="00D857C9" w:rsidP="00617808">
            <w:pPr>
              <w:pStyle w:val="FieldText"/>
              <w:rPr>
                <w:b w:val="0"/>
                <w:sz w:val="20"/>
                <w:szCs w:val="20"/>
                <w:lang w:val="hr-HR"/>
              </w:rPr>
            </w:pPr>
            <w:r w:rsidRPr="00375AA3">
              <w:rPr>
                <w:rFonts w:eastAsia="MS Gothic"/>
                <w:b w:val="0"/>
                <w:sz w:val="20"/>
                <w:szCs w:val="20"/>
                <w:lang w:val="hr-HR"/>
              </w:rPr>
              <w:t>☐</w:t>
            </w:r>
            <w:r w:rsidRPr="00375AA3">
              <w:rPr>
                <w:b w:val="0"/>
                <w:sz w:val="20"/>
                <w:szCs w:val="20"/>
                <w:lang w:val="hr-HR"/>
              </w:rPr>
              <w:t xml:space="preserve"> </w:t>
            </w:r>
            <w:r w:rsidRPr="00375AA3">
              <w:rPr>
                <w:b w:val="0"/>
                <w:i/>
                <w:sz w:val="20"/>
                <w:szCs w:val="20"/>
                <w:lang w:val="hr-HR"/>
              </w:rPr>
              <w:t>on line</w:t>
            </w:r>
            <w:r w:rsidRPr="00375AA3">
              <w:rPr>
                <w:b w:val="0"/>
                <w:sz w:val="20"/>
                <w:szCs w:val="20"/>
                <w:lang w:val="hr-HR"/>
              </w:rPr>
              <w:t xml:space="preserve"> </w:t>
            </w:r>
            <w:r w:rsidRPr="00375AA3">
              <w:rPr>
                <w:b w:val="0"/>
                <w:sz w:val="20"/>
                <w:szCs w:val="20"/>
                <w:lang w:val="en-GB"/>
              </w:rPr>
              <w:t>in entirety</w:t>
            </w:r>
          </w:p>
          <w:p w:rsidR="00D857C9" w:rsidRPr="00375AA3" w:rsidRDefault="00D857C9" w:rsidP="00617808">
            <w:pPr>
              <w:pStyle w:val="FieldText"/>
              <w:rPr>
                <w:b w:val="0"/>
                <w:sz w:val="20"/>
                <w:szCs w:val="20"/>
                <w:lang w:val="hr-HR"/>
              </w:rPr>
            </w:pPr>
            <w:r w:rsidRPr="00375AA3">
              <w:rPr>
                <w:rFonts w:eastAsia="MS Gothic"/>
                <w:b w:val="0"/>
                <w:sz w:val="20"/>
                <w:szCs w:val="20"/>
                <w:lang w:val="hr-HR"/>
              </w:rPr>
              <w:t>☐</w:t>
            </w:r>
            <w:r w:rsidRPr="00375AA3">
              <w:rPr>
                <w:b w:val="0"/>
                <w:sz w:val="20"/>
                <w:szCs w:val="20"/>
                <w:lang w:val="hr-HR"/>
              </w:rPr>
              <w:t xml:space="preserve"> </w:t>
            </w:r>
            <w:r w:rsidRPr="00375AA3">
              <w:rPr>
                <w:b w:val="0"/>
                <w:sz w:val="20"/>
                <w:szCs w:val="20"/>
                <w:lang w:val="en-GB"/>
              </w:rPr>
              <w:t>partial e-learning</w:t>
            </w:r>
          </w:p>
          <w:p w:rsidR="00D857C9" w:rsidRPr="00BC2149" w:rsidRDefault="00D857C9" w:rsidP="00617808">
            <w:pPr>
              <w:tabs>
                <w:tab w:val="left" w:pos="2820"/>
              </w:tabs>
              <w:spacing w:after="0"/>
              <w:rPr>
                <w:rFonts w:ascii="Arial" w:hAnsi="Arial" w:cs="Arial"/>
                <w:sz w:val="20"/>
                <w:szCs w:val="20"/>
              </w:rPr>
            </w:pPr>
            <w:r w:rsidRPr="00375AA3">
              <w:rPr>
                <w:rFonts w:ascii="Times New Roman" w:eastAsia="MS Gothic" w:hAnsi="Times New Roman"/>
                <w:sz w:val="20"/>
                <w:szCs w:val="20"/>
              </w:rPr>
              <w:t>☐</w:t>
            </w:r>
            <w:r w:rsidRPr="00375AA3">
              <w:rPr>
                <w:rFonts w:ascii="Times New Roman" w:hAnsi="Times New Roman"/>
                <w:sz w:val="20"/>
                <w:szCs w:val="20"/>
              </w:rPr>
              <w:t xml:space="preserve"> </w:t>
            </w:r>
            <w:r w:rsidRPr="00375AA3">
              <w:rPr>
                <w:rFonts w:ascii="Times New Roman" w:hAnsi="Times New Roman"/>
                <w:sz w:val="20"/>
                <w:szCs w:val="20"/>
                <w:lang w:val="en-GB"/>
              </w:rPr>
              <w:t>field work</w:t>
            </w:r>
          </w:p>
        </w:tc>
        <w:tc>
          <w:tcPr>
            <w:tcW w:w="4162" w:type="dxa"/>
            <w:gridSpan w:val="9"/>
            <w:vMerge w:val="restart"/>
            <w:tcMar>
              <w:left w:w="57" w:type="dxa"/>
              <w:right w:w="57" w:type="dxa"/>
            </w:tcMar>
            <w:vAlign w:val="center"/>
          </w:tcPr>
          <w:p w:rsidR="00D857C9" w:rsidRPr="00375AA3" w:rsidRDefault="00D857C9" w:rsidP="00617808">
            <w:pPr>
              <w:pStyle w:val="FieldText"/>
              <w:rPr>
                <w:sz w:val="20"/>
                <w:szCs w:val="20"/>
                <w:lang w:val="hr-HR"/>
              </w:rPr>
            </w:pPr>
            <w:r w:rsidRPr="00163942">
              <w:rPr>
                <w:rFonts w:eastAsia="MS Mincho"/>
                <w:b w:val="0"/>
                <w:sz w:val="16"/>
                <w:szCs w:val="16"/>
                <w:lang w:val="en-GB"/>
              </w:rPr>
              <w:t>☐</w:t>
            </w:r>
            <w:r>
              <w:rPr>
                <w:rFonts w:ascii="MS Mincho" w:eastAsia="MS Mincho" w:hAnsi="MS Mincho" w:cs="MS Mincho"/>
                <w:sz w:val="16"/>
                <w:szCs w:val="16"/>
                <w:lang w:val="en-GB"/>
              </w:rPr>
              <w:t xml:space="preserve"> </w:t>
            </w:r>
            <w:r w:rsidRPr="00375AA3">
              <w:rPr>
                <w:sz w:val="20"/>
                <w:szCs w:val="20"/>
                <w:lang w:val="en-GB"/>
              </w:rPr>
              <w:t>independent assignments</w:t>
            </w:r>
          </w:p>
          <w:p w:rsidR="00D857C9" w:rsidRPr="00375AA3" w:rsidRDefault="00D857C9" w:rsidP="00617808">
            <w:pPr>
              <w:pStyle w:val="FieldText"/>
              <w:rPr>
                <w:b w:val="0"/>
                <w:sz w:val="20"/>
                <w:szCs w:val="20"/>
                <w:lang w:val="hr-HR"/>
              </w:rPr>
            </w:pPr>
            <w:r w:rsidRPr="00375AA3">
              <w:rPr>
                <w:rFonts w:eastAsia="MS Gothic"/>
                <w:b w:val="0"/>
                <w:sz w:val="20"/>
                <w:szCs w:val="20"/>
                <w:lang w:val="hr-HR"/>
              </w:rPr>
              <w:t>☐</w:t>
            </w:r>
            <w:r w:rsidRPr="00375AA3">
              <w:rPr>
                <w:b w:val="0"/>
                <w:sz w:val="20"/>
                <w:szCs w:val="20"/>
                <w:lang w:val="hr-HR"/>
              </w:rPr>
              <w:t xml:space="preserve"> </w:t>
            </w:r>
            <w:r w:rsidRPr="00163942">
              <w:rPr>
                <w:sz w:val="20"/>
                <w:szCs w:val="20"/>
                <w:lang w:val="en-GB"/>
              </w:rPr>
              <w:t>multimedia</w:t>
            </w:r>
            <w:r w:rsidRPr="00163942">
              <w:rPr>
                <w:sz w:val="20"/>
                <w:szCs w:val="20"/>
                <w:lang w:val="hr-HR"/>
              </w:rPr>
              <w:t xml:space="preserve"> </w:t>
            </w:r>
          </w:p>
          <w:p w:rsidR="00D857C9" w:rsidRPr="00375AA3" w:rsidRDefault="00D857C9" w:rsidP="00617808">
            <w:pPr>
              <w:pStyle w:val="FieldText"/>
              <w:rPr>
                <w:b w:val="0"/>
                <w:sz w:val="20"/>
                <w:szCs w:val="20"/>
                <w:lang w:val="hr-HR"/>
              </w:rPr>
            </w:pPr>
            <w:r w:rsidRPr="00375AA3">
              <w:rPr>
                <w:rFonts w:eastAsia="MS Gothic"/>
                <w:b w:val="0"/>
                <w:sz w:val="20"/>
                <w:szCs w:val="20"/>
                <w:lang w:val="hr-HR"/>
              </w:rPr>
              <w:t>☐</w:t>
            </w:r>
            <w:r w:rsidRPr="00375AA3">
              <w:rPr>
                <w:b w:val="0"/>
                <w:sz w:val="20"/>
                <w:szCs w:val="20"/>
                <w:lang w:val="hr-HR"/>
              </w:rPr>
              <w:t xml:space="preserve"> </w:t>
            </w:r>
            <w:r w:rsidRPr="00375AA3">
              <w:rPr>
                <w:b w:val="0"/>
                <w:sz w:val="20"/>
                <w:szCs w:val="20"/>
                <w:lang w:val="en-GB"/>
              </w:rPr>
              <w:t>laboratory</w:t>
            </w:r>
          </w:p>
          <w:p w:rsidR="00D857C9" w:rsidRPr="00375AA3" w:rsidRDefault="00D857C9" w:rsidP="00617808">
            <w:pPr>
              <w:pStyle w:val="FieldText"/>
              <w:rPr>
                <w:b w:val="0"/>
                <w:sz w:val="20"/>
                <w:szCs w:val="20"/>
                <w:lang w:val="hr-HR"/>
              </w:rPr>
            </w:pPr>
            <w:r w:rsidRPr="00375AA3">
              <w:rPr>
                <w:rFonts w:eastAsia="MS Gothic"/>
                <w:b w:val="0"/>
                <w:sz w:val="20"/>
                <w:szCs w:val="20"/>
                <w:lang w:val="hr-HR"/>
              </w:rPr>
              <w:t>☐</w:t>
            </w:r>
            <w:r w:rsidRPr="00375AA3">
              <w:rPr>
                <w:b w:val="0"/>
                <w:sz w:val="20"/>
                <w:szCs w:val="20"/>
                <w:lang w:val="hr-HR"/>
              </w:rPr>
              <w:t xml:space="preserve"> </w:t>
            </w:r>
            <w:r w:rsidRPr="00375AA3">
              <w:rPr>
                <w:b w:val="0"/>
                <w:sz w:val="20"/>
                <w:szCs w:val="20"/>
                <w:lang w:val="en-GB"/>
              </w:rPr>
              <w:t>work with mentor</w:t>
            </w:r>
          </w:p>
          <w:p w:rsidR="00D857C9" w:rsidRPr="00BC2149" w:rsidRDefault="00D857C9" w:rsidP="00617808">
            <w:pPr>
              <w:tabs>
                <w:tab w:val="left" w:pos="2820"/>
              </w:tabs>
              <w:spacing w:after="0"/>
              <w:rPr>
                <w:rFonts w:ascii="Arial" w:hAnsi="Arial" w:cs="Arial"/>
                <w:sz w:val="20"/>
                <w:szCs w:val="20"/>
              </w:rPr>
            </w:pPr>
            <w:r w:rsidRPr="00375AA3">
              <w:rPr>
                <w:rFonts w:ascii="Times New Roman" w:eastAsia="MS Gothic" w:hAnsi="Times New Roman"/>
                <w:sz w:val="20"/>
                <w:szCs w:val="20"/>
              </w:rPr>
              <w:t>☐</w:t>
            </w:r>
            <w:r w:rsidRPr="00375AA3">
              <w:rPr>
                <w:rFonts w:ascii="Times New Roman" w:hAnsi="Times New Roman"/>
                <w:sz w:val="20"/>
                <w:szCs w:val="20"/>
              </w:rPr>
              <w:t xml:space="preserve"> </w:t>
            </w:r>
            <w:r w:rsidR="000F645A" w:rsidRPr="00375AA3">
              <w:rPr>
                <w:rFonts w:ascii="Times New Roman" w:hAnsi="Times New Roman"/>
                <w:sz w:val="20"/>
                <w:szCs w:val="20"/>
              </w:rPr>
              <w:fldChar w:fldCharType="begin">
                <w:ffData>
                  <w:name w:val="Text1"/>
                  <w:enabled/>
                  <w:calcOnExit w:val="0"/>
                  <w:textInput/>
                </w:ffData>
              </w:fldChar>
            </w:r>
            <w:r w:rsidRPr="00375AA3">
              <w:rPr>
                <w:rFonts w:ascii="Times New Roman" w:hAnsi="Times New Roman"/>
                <w:sz w:val="20"/>
                <w:szCs w:val="20"/>
              </w:rPr>
              <w:instrText xml:space="preserve"> FORMTEXT </w:instrText>
            </w:r>
            <w:r w:rsidR="000F645A" w:rsidRPr="00375AA3">
              <w:rPr>
                <w:rFonts w:ascii="Times New Roman" w:hAnsi="Times New Roman"/>
                <w:sz w:val="20"/>
                <w:szCs w:val="20"/>
              </w:rPr>
            </w:r>
            <w:r w:rsidR="000F645A" w:rsidRPr="00375AA3">
              <w:rPr>
                <w:rFonts w:ascii="Times New Roman" w:hAnsi="Times New Roman"/>
                <w:sz w:val="20"/>
                <w:szCs w:val="20"/>
              </w:rPr>
              <w:fldChar w:fldCharType="separate"/>
            </w:r>
            <w:r w:rsidRPr="00375AA3">
              <w:rPr>
                <w:rFonts w:ascii="Times New Roman" w:hAnsi="Times New Roman"/>
                <w:sz w:val="20"/>
                <w:szCs w:val="20"/>
              </w:rPr>
              <w:t> </w:t>
            </w:r>
            <w:r w:rsidRPr="00375AA3">
              <w:rPr>
                <w:rFonts w:ascii="Times New Roman" w:hAnsi="Times New Roman"/>
                <w:sz w:val="20"/>
                <w:szCs w:val="20"/>
              </w:rPr>
              <w:t> </w:t>
            </w:r>
            <w:r w:rsidRPr="00375AA3">
              <w:rPr>
                <w:rFonts w:ascii="Times New Roman" w:hAnsi="Times New Roman"/>
                <w:sz w:val="20"/>
                <w:szCs w:val="20"/>
              </w:rPr>
              <w:t> </w:t>
            </w:r>
            <w:r w:rsidRPr="00375AA3">
              <w:rPr>
                <w:rFonts w:ascii="Times New Roman" w:hAnsi="Times New Roman"/>
                <w:sz w:val="20"/>
                <w:szCs w:val="20"/>
              </w:rPr>
              <w:t> </w:t>
            </w:r>
            <w:r w:rsidRPr="00375AA3">
              <w:rPr>
                <w:rFonts w:ascii="Times New Roman" w:hAnsi="Times New Roman"/>
                <w:sz w:val="20"/>
                <w:szCs w:val="20"/>
              </w:rPr>
              <w:t> </w:t>
            </w:r>
            <w:r w:rsidR="000F645A" w:rsidRPr="00375AA3">
              <w:rPr>
                <w:rFonts w:ascii="Times New Roman" w:hAnsi="Times New Roman"/>
                <w:sz w:val="20"/>
                <w:szCs w:val="20"/>
              </w:rPr>
              <w:fldChar w:fldCharType="end"/>
            </w:r>
            <w:r w:rsidRPr="00375AA3">
              <w:rPr>
                <w:rFonts w:ascii="Times New Roman" w:hAnsi="Times New Roman"/>
                <w:sz w:val="20"/>
                <w:szCs w:val="20"/>
              </w:rPr>
              <w:t xml:space="preserve"> (</w:t>
            </w:r>
            <w:r w:rsidRPr="00375AA3">
              <w:rPr>
                <w:rFonts w:ascii="Times New Roman" w:hAnsi="Times New Roman"/>
                <w:sz w:val="20"/>
                <w:szCs w:val="20"/>
                <w:lang w:val="en-GB"/>
              </w:rPr>
              <w:t>other</w:t>
            </w:r>
            <w:r w:rsidRPr="00375AA3">
              <w:rPr>
                <w:rFonts w:ascii="Times New Roman" w:hAnsi="Times New Roman"/>
                <w:sz w:val="20"/>
                <w:szCs w:val="20"/>
              </w:rPr>
              <w:t>)</w:t>
            </w:r>
            <w:r w:rsidRPr="00BC2149">
              <w:rPr>
                <w:rFonts w:ascii="Arial" w:hAnsi="Arial" w:cs="Arial"/>
                <w:b/>
                <w:sz w:val="20"/>
                <w:szCs w:val="20"/>
              </w:rPr>
              <w:t xml:space="preserve"> </w:t>
            </w:r>
            <w:r w:rsidRPr="00BC2149">
              <w:rPr>
                <w:rFonts w:ascii="Arial" w:hAnsi="Arial" w:cs="Arial"/>
                <w:b/>
                <w:sz w:val="20"/>
                <w:szCs w:val="20"/>
                <w:bdr w:val="single" w:sz="12" w:space="0" w:color="auto"/>
              </w:rPr>
              <w:t xml:space="preserve"> </w:t>
            </w:r>
          </w:p>
        </w:tc>
      </w:tr>
      <w:tr w:rsidR="00D857C9" w:rsidRPr="00BC2149" w:rsidTr="00617808">
        <w:trPr>
          <w:trHeight w:val="577"/>
        </w:trPr>
        <w:tc>
          <w:tcPr>
            <w:tcW w:w="1912" w:type="dxa"/>
            <w:vMerge/>
            <w:tcBorders>
              <w:left w:val="single" w:sz="12" w:space="0" w:color="auto"/>
            </w:tcBorders>
            <w:shd w:val="clear" w:color="auto" w:fill="CCFFFF"/>
            <w:tcMar>
              <w:left w:w="57" w:type="dxa"/>
              <w:right w:w="57" w:type="dxa"/>
            </w:tcMar>
            <w:vAlign w:val="center"/>
          </w:tcPr>
          <w:p w:rsidR="00D857C9" w:rsidRPr="00BC2149" w:rsidRDefault="00D857C9" w:rsidP="00617808">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rsidR="00D857C9" w:rsidRPr="007E42BC" w:rsidRDefault="00D857C9" w:rsidP="00617808">
            <w:pPr>
              <w:pStyle w:val="FieldText"/>
              <w:rPr>
                <w:rFonts w:ascii="Arial" w:hAnsi="Arial" w:cs="Arial"/>
                <w:b w:val="0"/>
                <w:sz w:val="20"/>
                <w:szCs w:val="20"/>
                <w:lang w:val="hr-HR"/>
              </w:rPr>
            </w:pPr>
          </w:p>
        </w:tc>
        <w:tc>
          <w:tcPr>
            <w:tcW w:w="4162" w:type="dxa"/>
            <w:gridSpan w:val="9"/>
            <w:vMerge/>
            <w:tcMar>
              <w:left w:w="57" w:type="dxa"/>
              <w:right w:w="57" w:type="dxa"/>
            </w:tcMar>
            <w:vAlign w:val="center"/>
          </w:tcPr>
          <w:p w:rsidR="00D857C9" w:rsidRPr="007E42BC" w:rsidRDefault="00D857C9" w:rsidP="00617808">
            <w:pPr>
              <w:pStyle w:val="FieldText"/>
              <w:rPr>
                <w:rFonts w:ascii="Arial" w:hAnsi="Arial" w:cs="Arial"/>
                <w:b w:val="0"/>
                <w:sz w:val="20"/>
                <w:szCs w:val="20"/>
                <w:lang w:val="hr-HR"/>
              </w:rPr>
            </w:pPr>
          </w:p>
        </w:tc>
      </w:tr>
      <w:tr w:rsidR="00D857C9" w:rsidRPr="00BC2149" w:rsidTr="00617808">
        <w:tc>
          <w:tcPr>
            <w:tcW w:w="1912" w:type="dxa"/>
            <w:tcBorders>
              <w:left w:val="single" w:sz="12" w:space="0" w:color="auto"/>
              <w:bottom w:val="single" w:sz="12" w:space="0" w:color="auto"/>
            </w:tcBorders>
            <w:shd w:val="clear" w:color="auto" w:fill="CCFFFF"/>
            <w:tcMar>
              <w:left w:w="57" w:type="dxa"/>
              <w:right w:w="57" w:type="dxa"/>
            </w:tcMar>
            <w:vAlign w:val="center"/>
          </w:tcPr>
          <w:p w:rsidR="00D857C9" w:rsidRPr="00BC2149" w:rsidRDefault="00D857C9" w:rsidP="00617808">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Student</w:t>
            </w:r>
            <w:r w:rsidRPr="00BC2149">
              <w:rPr>
                <w:rStyle w:val="CommentReference"/>
                <w:szCs w:val="16"/>
              </w:rPr>
              <w:t xml:space="preserve"> </w:t>
            </w:r>
            <w:r w:rsidRPr="00BC2149">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D857C9" w:rsidRPr="008D0A50" w:rsidRDefault="00D857C9" w:rsidP="00617808">
            <w:pPr>
              <w:tabs>
                <w:tab w:val="left" w:pos="2820"/>
              </w:tabs>
              <w:spacing w:after="0"/>
              <w:jc w:val="both"/>
              <w:rPr>
                <w:rFonts w:ascii="Times New Roman" w:hAnsi="Times New Roman"/>
                <w:color w:val="000000"/>
                <w:sz w:val="20"/>
                <w:szCs w:val="20"/>
              </w:rPr>
            </w:pPr>
            <w:r>
              <w:rPr>
                <w:rFonts w:ascii="Times New Roman" w:hAnsi="Times New Roman"/>
                <w:color w:val="000000"/>
                <w:sz w:val="20"/>
                <w:szCs w:val="20"/>
              </w:rPr>
              <w:t>To get the signature right (confirmation of fulfilled obligation on this course) full-time student should be present on 70% of lectures, part-time student half of that amount. Besides the presence in the classes, student actively participate in classes by their seminar presentation, presentation of group assignments, actively participate in practical exercises and discussions. To satisfy on the exam student should achieve satisfactory degree on 2 preliminary exams (written exam), and on 1 independent/individual seminar work, and be minimal present in classes.</w:t>
            </w:r>
          </w:p>
        </w:tc>
      </w:tr>
      <w:tr w:rsidR="00D857C9" w:rsidRPr="00BC2149" w:rsidTr="00617808">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D857C9" w:rsidRPr="00BC2149" w:rsidRDefault="00D857C9" w:rsidP="00617808">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 xml:space="preserve">Screening student work </w:t>
            </w:r>
            <w:r w:rsidRPr="00BC2149">
              <w:rPr>
                <w:rFonts w:ascii="Arial" w:hAnsi="Arial" w:cs="Arial"/>
                <w:i/>
                <w:color w:val="000000"/>
                <w:sz w:val="20"/>
                <w:szCs w:val="20"/>
                <w:lang w:val="en-GB"/>
              </w:rPr>
              <w:t>(name the proportion of ECTS credits for each</w:t>
            </w:r>
            <w:r w:rsidRPr="00BC2149">
              <w:rPr>
                <w:rStyle w:val="CommentReference"/>
                <w:szCs w:val="16"/>
              </w:rPr>
              <w:t xml:space="preserve"> </w:t>
            </w:r>
            <w:r w:rsidRPr="00BC2149">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D857C9" w:rsidRPr="00375AA3" w:rsidRDefault="00D857C9" w:rsidP="00617808">
            <w:pPr>
              <w:pStyle w:val="FieldText"/>
              <w:rPr>
                <w:b w:val="0"/>
                <w:sz w:val="20"/>
                <w:szCs w:val="20"/>
                <w:lang w:val="hr-HR"/>
              </w:rPr>
            </w:pPr>
            <w:r w:rsidRPr="00375AA3">
              <w:rPr>
                <w:b w:val="0"/>
                <w:sz w:val="20"/>
                <w:szCs w:val="20"/>
                <w:lang w:val="en-GB"/>
              </w:rPr>
              <w:t>Class attendance</w:t>
            </w:r>
          </w:p>
        </w:tc>
        <w:tc>
          <w:tcPr>
            <w:tcW w:w="850" w:type="dxa"/>
            <w:tcBorders>
              <w:top w:val="single" w:sz="12" w:space="0" w:color="auto"/>
            </w:tcBorders>
            <w:tcMar>
              <w:left w:w="57" w:type="dxa"/>
              <w:right w:w="57" w:type="dxa"/>
            </w:tcMar>
            <w:vAlign w:val="center"/>
          </w:tcPr>
          <w:p w:rsidR="00D857C9" w:rsidRPr="00375AA3" w:rsidRDefault="00D857C9" w:rsidP="00617808">
            <w:pPr>
              <w:pStyle w:val="FieldText"/>
              <w:rPr>
                <w:b w:val="0"/>
                <w:sz w:val="20"/>
                <w:szCs w:val="20"/>
                <w:lang w:val="hr-HR"/>
              </w:rPr>
            </w:pPr>
            <w:r w:rsidRPr="00375AA3">
              <w:rPr>
                <w:b w:val="0"/>
                <w:sz w:val="20"/>
                <w:szCs w:val="20"/>
                <w:lang w:val="hr-HR"/>
              </w:rPr>
              <w:t>0,6</w:t>
            </w:r>
          </w:p>
        </w:tc>
        <w:tc>
          <w:tcPr>
            <w:tcW w:w="1276" w:type="dxa"/>
            <w:gridSpan w:val="3"/>
            <w:tcBorders>
              <w:top w:val="single" w:sz="12" w:space="0" w:color="auto"/>
            </w:tcBorders>
            <w:tcMar>
              <w:left w:w="57" w:type="dxa"/>
              <w:right w:w="57" w:type="dxa"/>
            </w:tcMar>
            <w:vAlign w:val="center"/>
          </w:tcPr>
          <w:p w:rsidR="00D857C9" w:rsidRPr="00375AA3" w:rsidRDefault="00D857C9" w:rsidP="00617808">
            <w:pPr>
              <w:pStyle w:val="FieldText"/>
              <w:rPr>
                <w:b w:val="0"/>
                <w:sz w:val="20"/>
                <w:szCs w:val="20"/>
                <w:lang w:val="hr-HR"/>
              </w:rPr>
            </w:pPr>
            <w:r w:rsidRPr="00375AA3">
              <w:rPr>
                <w:b w:val="0"/>
                <w:sz w:val="20"/>
                <w:szCs w:val="20"/>
                <w:lang w:val="en-GB"/>
              </w:rPr>
              <w:t>Research</w:t>
            </w:r>
          </w:p>
        </w:tc>
        <w:tc>
          <w:tcPr>
            <w:tcW w:w="1170" w:type="dxa"/>
            <w:tcBorders>
              <w:top w:val="single" w:sz="12" w:space="0" w:color="auto"/>
            </w:tcBorders>
            <w:tcMar>
              <w:left w:w="57" w:type="dxa"/>
              <w:right w:w="57" w:type="dxa"/>
            </w:tcMar>
            <w:vAlign w:val="center"/>
          </w:tcPr>
          <w:p w:rsidR="00D857C9" w:rsidRPr="00375AA3" w:rsidRDefault="000F645A" w:rsidP="00617808">
            <w:pPr>
              <w:pStyle w:val="FieldText"/>
              <w:rPr>
                <w:b w:val="0"/>
                <w:sz w:val="20"/>
                <w:szCs w:val="20"/>
                <w:lang w:val="hr-HR"/>
              </w:rPr>
            </w:pPr>
            <w:r w:rsidRPr="00375AA3">
              <w:rPr>
                <w:b w:val="0"/>
                <w:sz w:val="20"/>
                <w:szCs w:val="20"/>
                <w:lang w:val="hr-HR"/>
              </w:rPr>
              <w:fldChar w:fldCharType="begin">
                <w:ffData>
                  <w:name w:val="Text1"/>
                  <w:enabled/>
                  <w:calcOnExit w:val="0"/>
                  <w:textInput/>
                </w:ffData>
              </w:fldChar>
            </w:r>
            <w:r w:rsidR="00D857C9" w:rsidRPr="00375AA3">
              <w:rPr>
                <w:b w:val="0"/>
                <w:sz w:val="20"/>
                <w:szCs w:val="20"/>
                <w:lang w:val="hr-HR"/>
              </w:rPr>
              <w:instrText xml:space="preserve"> FORMTEXT </w:instrText>
            </w:r>
            <w:r w:rsidRPr="00375AA3">
              <w:rPr>
                <w:b w:val="0"/>
                <w:sz w:val="20"/>
                <w:szCs w:val="20"/>
                <w:lang w:val="hr-HR"/>
              </w:rPr>
            </w:r>
            <w:r w:rsidRPr="00375AA3">
              <w:rPr>
                <w:b w:val="0"/>
                <w:sz w:val="20"/>
                <w:szCs w:val="20"/>
                <w:lang w:val="hr-HR"/>
              </w:rPr>
              <w:fldChar w:fldCharType="separate"/>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Pr="00375AA3">
              <w:rPr>
                <w:b w:val="0"/>
                <w:sz w:val="20"/>
                <w:szCs w:val="20"/>
                <w:lang w:val="hr-HR"/>
              </w:rPr>
              <w:fldChar w:fldCharType="end"/>
            </w:r>
          </w:p>
        </w:tc>
        <w:tc>
          <w:tcPr>
            <w:tcW w:w="1665" w:type="dxa"/>
            <w:gridSpan w:val="5"/>
            <w:tcBorders>
              <w:top w:val="single" w:sz="12" w:space="0" w:color="auto"/>
            </w:tcBorders>
            <w:tcMar>
              <w:left w:w="57" w:type="dxa"/>
              <w:right w:w="57" w:type="dxa"/>
            </w:tcMar>
            <w:vAlign w:val="center"/>
          </w:tcPr>
          <w:p w:rsidR="00D857C9" w:rsidRPr="00375AA3" w:rsidRDefault="00D857C9" w:rsidP="00617808">
            <w:pPr>
              <w:pStyle w:val="FieldText"/>
              <w:rPr>
                <w:b w:val="0"/>
                <w:color w:val="000000"/>
                <w:sz w:val="20"/>
                <w:szCs w:val="20"/>
                <w:lang w:val="hr-HR"/>
              </w:rPr>
            </w:pPr>
            <w:r w:rsidRPr="00375AA3">
              <w:rPr>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D857C9" w:rsidRPr="00375AA3" w:rsidRDefault="000F645A" w:rsidP="00617808">
            <w:pPr>
              <w:pStyle w:val="FieldText"/>
              <w:rPr>
                <w:b w:val="0"/>
                <w:color w:val="000000"/>
                <w:sz w:val="20"/>
                <w:szCs w:val="20"/>
                <w:lang w:val="hr-HR"/>
              </w:rPr>
            </w:pPr>
            <w:r w:rsidRPr="00375AA3">
              <w:rPr>
                <w:b w:val="0"/>
                <w:sz w:val="20"/>
                <w:szCs w:val="20"/>
                <w:lang w:val="hr-HR"/>
              </w:rPr>
              <w:fldChar w:fldCharType="begin">
                <w:ffData>
                  <w:name w:val="Text1"/>
                  <w:enabled/>
                  <w:calcOnExit w:val="0"/>
                  <w:textInput/>
                </w:ffData>
              </w:fldChar>
            </w:r>
            <w:r w:rsidR="00D857C9" w:rsidRPr="00375AA3">
              <w:rPr>
                <w:b w:val="0"/>
                <w:sz w:val="20"/>
                <w:szCs w:val="20"/>
                <w:lang w:val="hr-HR"/>
              </w:rPr>
              <w:instrText xml:space="preserve"> FORMTEXT </w:instrText>
            </w:r>
            <w:r w:rsidRPr="00375AA3">
              <w:rPr>
                <w:b w:val="0"/>
                <w:sz w:val="20"/>
                <w:szCs w:val="20"/>
                <w:lang w:val="hr-HR"/>
              </w:rPr>
            </w:r>
            <w:r w:rsidRPr="00375AA3">
              <w:rPr>
                <w:b w:val="0"/>
                <w:sz w:val="20"/>
                <w:szCs w:val="20"/>
                <w:lang w:val="hr-HR"/>
              </w:rPr>
              <w:fldChar w:fldCharType="separate"/>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Pr="00375AA3">
              <w:rPr>
                <w:b w:val="0"/>
                <w:sz w:val="20"/>
                <w:szCs w:val="20"/>
                <w:lang w:val="hr-HR"/>
              </w:rPr>
              <w:fldChar w:fldCharType="end"/>
            </w:r>
          </w:p>
        </w:tc>
      </w:tr>
      <w:tr w:rsidR="00D857C9" w:rsidRPr="00BC2149" w:rsidTr="00617808">
        <w:trPr>
          <w:trHeight w:val="397"/>
        </w:trPr>
        <w:tc>
          <w:tcPr>
            <w:tcW w:w="1912" w:type="dxa"/>
            <w:vMerge/>
            <w:tcBorders>
              <w:left w:val="single" w:sz="12" w:space="0" w:color="auto"/>
            </w:tcBorders>
            <w:shd w:val="clear" w:color="auto" w:fill="CCFFFF"/>
            <w:tcMar>
              <w:left w:w="57" w:type="dxa"/>
              <w:right w:w="57" w:type="dxa"/>
            </w:tcMar>
            <w:vAlign w:val="center"/>
          </w:tcPr>
          <w:p w:rsidR="00D857C9" w:rsidRPr="00BC2149" w:rsidRDefault="00D857C9" w:rsidP="00252564">
            <w:pPr>
              <w:numPr>
                <w:ilvl w:val="0"/>
                <w:numId w:val="1"/>
              </w:numPr>
              <w:tabs>
                <w:tab w:val="left" w:pos="2820"/>
              </w:tabs>
              <w:spacing w:after="0" w:line="240" w:lineRule="auto"/>
              <w:rPr>
                <w:rFonts w:ascii="Arial" w:hAnsi="Arial" w:cs="Arial"/>
                <w:color w:val="000000"/>
                <w:sz w:val="20"/>
                <w:szCs w:val="20"/>
              </w:rPr>
            </w:pPr>
          </w:p>
        </w:tc>
        <w:tc>
          <w:tcPr>
            <w:tcW w:w="1406" w:type="dxa"/>
            <w:gridSpan w:val="2"/>
            <w:tcMar>
              <w:left w:w="57" w:type="dxa"/>
              <w:right w:w="57" w:type="dxa"/>
            </w:tcMar>
            <w:vAlign w:val="center"/>
          </w:tcPr>
          <w:p w:rsidR="00D857C9" w:rsidRPr="00375AA3" w:rsidRDefault="00D857C9" w:rsidP="00617808">
            <w:pPr>
              <w:pStyle w:val="FieldText"/>
              <w:rPr>
                <w:b w:val="0"/>
                <w:sz w:val="20"/>
                <w:szCs w:val="20"/>
                <w:lang w:val="hr-HR"/>
              </w:rPr>
            </w:pPr>
            <w:r w:rsidRPr="00375AA3">
              <w:rPr>
                <w:b w:val="0"/>
                <w:sz w:val="20"/>
                <w:szCs w:val="20"/>
                <w:lang w:val="en-GB"/>
              </w:rPr>
              <w:t>Experimental work</w:t>
            </w:r>
          </w:p>
        </w:tc>
        <w:tc>
          <w:tcPr>
            <w:tcW w:w="850" w:type="dxa"/>
            <w:tcMar>
              <w:left w:w="57" w:type="dxa"/>
              <w:right w:w="57" w:type="dxa"/>
            </w:tcMar>
            <w:vAlign w:val="center"/>
          </w:tcPr>
          <w:p w:rsidR="00D857C9" w:rsidRPr="00375AA3" w:rsidRDefault="000F645A" w:rsidP="00617808">
            <w:pPr>
              <w:pStyle w:val="FieldText"/>
              <w:rPr>
                <w:b w:val="0"/>
                <w:sz w:val="20"/>
                <w:szCs w:val="20"/>
                <w:lang w:val="hr-HR"/>
              </w:rPr>
            </w:pPr>
            <w:r w:rsidRPr="00375AA3">
              <w:rPr>
                <w:b w:val="0"/>
                <w:sz w:val="20"/>
                <w:szCs w:val="20"/>
                <w:lang w:val="hr-HR"/>
              </w:rPr>
              <w:fldChar w:fldCharType="begin">
                <w:ffData>
                  <w:name w:val="Text1"/>
                  <w:enabled/>
                  <w:calcOnExit w:val="0"/>
                  <w:textInput/>
                </w:ffData>
              </w:fldChar>
            </w:r>
            <w:r w:rsidR="00D857C9" w:rsidRPr="00375AA3">
              <w:rPr>
                <w:b w:val="0"/>
                <w:sz w:val="20"/>
                <w:szCs w:val="20"/>
                <w:lang w:val="hr-HR"/>
              </w:rPr>
              <w:instrText xml:space="preserve"> FORMTEXT </w:instrText>
            </w:r>
            <w:r w:rsidRPr="00375AA3">
              <w:rPr>
                <w:b w:val="0"/>
                <w:sz w:val="20"/>
                <w:szCs w:val="20"/>
                <w:lang w:val="hr-HR"/>
              </w:rPr>
            </w:r>
            <w:r w:rsidRPr="00375AA3">
              <w:rPr>
                <w:b w:val="0"/>
                <w:sz w:val="20"/>
                <w:szCs w:val="20"/>
                <w:lang w:val="hr-HR"/>
              </w:rPr>
              <w:fldChar w:fldCharType="separate"/>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Pr="00375AA3">
              <w:rPr>
                <w:b w:val="0"/>
                <w:sz w:val="20"/>
                <w:szCs w:val="20"/>
                <w:lang w:val="hr-HR"/>
              </w:rPr>
              <w:fldChar w:fldCharType="end"/>
            </w:r>
          </w:p>
        </w:tc>
        <w:tc>
          <w:tcPr>
            <w:tcW w:w="1276" w:type="dxa"/>
            <w:gridSpan w:val="3"/>
            <w:tcMar>
              <w:left w:w="57" w:type="dxa"/>
              <w:right w:w="57" w:type="dxa"/>
            </w:tcMar>
            <w:vAlign w:val="center"/>
          </w:tcPr>
          <w:p w:rsidR="00D857C9" w:rsidRPr="00375AA3" w:rsidRDefault="00D857C9" w:rsidP="00617808">
            <w:pPr>
              <w:pStyle w:val="FieldText"/>
              <w:rPr>
                <w:b w:val="0"/>
                <w:sz w:val="20"/>
                <w:szCs w:val="20"/>
                <w:lang w:val="hr-HR"/>
              </w:rPr>
            </w:pPr>
            <w:r w:rsidRPr="00375AA3">
              <w:rPr>
                <w:b w:val="0"/>
                <w:sz w:val="20"/>
                <w:szCs w:val="20"/>
                <w:lang w:val="en-GB"/>
              </w:rPr>
              <w:t>Report</w:t>
            </w:r>
          </w:p>
        </w:tc>
        <w:tc>
          <w:tcPr>
            <w:tcW w:w="1170" w:type="dxa"/>
            <w:tcMar>
              <w:left w:w="57" w:type="dxa"/>
              <w:right w:w="57" w:type="dxa"/>
            </w:tcMar>
            <w:vAlign w:val="center"/>
          </w:tcPr>
          <w:p w:rsidR="00D857C9" w:rsidRPr="00375AA3" w:rsidRDefault="000F645A" w:rsidP="00617808">
            <w:pPr>
              <w:pStyle w:val="FieldText"/>
              <w:rPr>
                <w:b w:val="0"/>
                <w:sz w:val="20"/>
                <w:szCs w:val="20"/>
                <w:lang w:val="hr-HR"/>
              </w:rPr>
            </w:pPr>
            <w:r w:rsidRPr="00375AA3">
              <w:rPr>
                <w:b w:val="0"/>
                <w:sz w:val="20"/>
                <w:szCs w:val="20"/>
                <w:lang w:val="hr-HR"/>
              </w:rPr>
              <w:fldChar w:fldCharType="begin">
                <w:ffData>
                  <w:name w:val="Text1"/>
                  <w:enabled/>
                  <w:calcOnExit w:val="0"/>
                  <w:textInput/>
                </w:ffData>
              </w:fldChar>
            </w:r>
            <w:r w:rsidR="00D857C9" w:rsidRPr="00375AA3">
              <w:rPr>
                <w:b w:val="0"/>
                <w:sz w:val="20"/>
                <w:szCs w:val="20"/>
                <w:lang w:val="hr-HR"/>
              </w:rPr>
              <w:instrText xml:space="preserve"> FORMTEXT </w:instrText>
            </w:r>
            <w:r w:rsidRPr="00375AA3">
              <w:rPr>
                <w:b w:val="0"/>
                <w:sz w:val="20"/>
                <w:szCs w:val="20"/>
                <w:lang w:val="hr-HR"/>
              </w:rPr>
            </w:r>
            <w:r w:rsidRPr="00375AA3">
              <w:rPr>
                <w:b w:val="0"/>
                <w:sz w:val="20"/>
                <w:szCs w:val="20"/>
                <w:lang w:val="hr-HR"/>
              </w:rPr>
              <w:fldChar w:fldCharType="separate"/>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Pr="00375AA3">
              <w:rPr>
                <w:b w:val="0"/>
                <w:sz w:val="20"/>
                <w:szCs w:val="20"/>
                <w:lang w:val="hr-HR"/>
              </w:rPr>
              <w:fldChar w:fldCharType="end"/>
            </w:r>
          </w:p>
        </w:tc>
        <w:tc>
          <w:tcPr>
            <w:tcW w:w="1665" w:type="dxa"/>
            <w:gridSpan w:val="5"/>
            <w:tcMar>
              <w:left w:w="57" w:type="dxa"/>
              <w:right w:w="57" w:type="dxa"/>
            </w:tcMar>
            <w:vAlign w:val="center"/>
          </w:tcPr>
          <w:p w:rsidR="00D857C9" w:rsidRPr="00375AA3" w:rsidRDefault="000F645A" w:rsidP="00617808">
            <w:pPr>
              <w:pStyle w:val="FieldText"/>
              <w:rPr>
                <w:b w:val="0"/>
                <w:color w:val="000000"/>
                <w:sz w:val="20"/>
                <w:szCs w:val="20"/>
                <w:lang w:val="hr-HR"/>
              </w:rPr>
            </w:pPr>
            <w:r w:rsidRPr="00375AA3">
              <w:rPr>
                <w:b w:val="0"/>
                <w:sz w:val="20"/>
                <w:szCs w:val="20"/>
                <w:lang w:val="hr-HR"/>
              </w:rPr>
              <w:fldChar w:fldCharType="begin">
                <w:ffData>
                  <w:name w:val="Text1"/>
                  <w:enabled/>
                  <w:calcOnExit w:val="0"/>
                  <w:textInput/>
                </w:ffData>
              </w:fldChar>
            </w:r>
            <w:r w:rsidR="00D857C9" w:rsidRPr="00375AA3">
              <w:rPr>
                <w:b w:val="0"/>
                <w:sz w:val="20"/>
                <w:szCs w:val="20"/>
                <w:lang w:val="hr-HR"/>
              </w:rPr>
              <w:instrText xml:space="preserve"> FORMTEXT </w:instrText>
            </w:r>
            <w:r w:rsidRPr="00375AA3">
              <w:rPr>
                <w:b w:val="0"/>
                <w:sz w:val="20"/>
                <w:szCs w:val="20"/>
                <w:lang w:val="hr-HR"/>
              </w:rPr>
            </w:r>
            <w:r w:rsidRPr="00375AA3">
              <w:rPr>
                <w:b w:val="0"/>
                <w:sz w:val="20"/>
                <w:szCs w:val="20"/>
                <w:lang w:val="hr-HR"/>
              </w:rPr>
              <w:fldChar w:fldCharType="separate"/>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Pr="00375AA3">
              <w:rPr>
                <w:b w:val="0"/>
                <w:sz w:val="20"/>
                <w:szCs w:val="20"/>
                <w:lang w:val="hr-HR"/>
              </w:rPr>
              <w:fldChar w:fldCharType="end"/>
            </w:r>
            <w:r w:rsidR="00D857C9" w:rsidRPr="00375AA3">
              <w:rPr>
                <w:b w:val="0"/>
                <w:sz w:val="20"/>
                <w:szCs w:val="20"/>
                <w:lang w:val="hr-HR"/>
              </w:rPr>
              <w:t xml:space="preserve"> </w:t>
            </w:r>
            <w:r w:rsidR="00D857C9" w:rsidRPr="00375AA3">
              <w:rPr>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D857C9" w:rsidRPr="00375AA3" w:rsidRDefault="000F645A" w:rsidP="00617808">
            <w:pPr>
              <w:pStyle w:val="FieldText"/>
              <w:rPr>
                <w:b w:val="0"/>
                <w:color w:val="000000"/>
                <w:sz w:val="20"/>
                <w:szCs w:val="20"/>
                <w:lang w:val="hr-HR"/>
              </w:rPr>
            </w:pPr>
            <w:r w:rsidRPr="00375AA3">
              <w:rPr>
                <w:b w:val="0"/>
                <w:sz w:val="20"/>
                <w:szCs w:val="20"/>
                <w:lang w:val="hr-HR"/>
              </w:rPr>
              <w:fldChar w:fldCharType="begin">
                <w:ffData>
                  <w:name w:val="Text1"/>
                  <w:enabled/>
                  <w:calcOnExit w:val="0"/>
                  <w:textInput/>
                </w:ffData>
              </w:fldChar>
            </w:r>
            <w:r w:rsidR="00D857C9" w:rsidRPr="00375AA3">
              <w:rPr>
                <w:b w:val="0"/>
                <w:sz w:val="20"/>
                <w:szCs w:val="20"/>
                <w:lang w:val="hr-HR"/>
              </w:rPr>
              <w:instrText xml:space="preserve"> FORMTEXT </w:instrText>
            </w:r>
            <w:r w:rsidRPr="00375AA3">
              <w:rPr>
                <w:b w:val="0"/>
                <w:sz w:val="20"/>
                <w:szCs w:val="20"/>
                <w:lang w:val="hr-HR"/>
              </w:rPr>
            </w:r>
            <w:r w:rsidRPr="00375AA3">
              <w:rPr>
                <w:b w:val="0"/>
                <w:sz w:val="20"/>
                <w:szCs w:val="20"/>
                <w:lang w:val="hr-HR"/>
              </w:rPr>
              <w:fldChar w:fldCharType="separate"/>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Pr="00375AA3">
              <w:rPr>
                <w:b w:val="0"/>
                <w:sz w:val="20"/>
                <w:szCs w:val="20"/>
                <w:lang w:val="hr-HR"/>
              </w:rPr>
              <w:fldChar w:fldCharType="end"/>
            </w:r>
          </w:p>
        </w:tc>
      </w:tr>
      <w:tr w:rsidR="00D857C9" w:rsidRPr="00BC2149" w:rsidTr="00617808">
        <w:trPr>
          <w:trHeight w:val="397"/>
        </w:trPr>
        <w:tc>
          <w:tcPr>
            <w:tcW w:w="1912" w:type="dxa"/>
            <w:vMerge/>
            <w:tcBorders>
              <w:left w:val="single" w:sz="12" w:space="0" w:color="auto"/>
            </w:tcBorders>
            <w:shd w:val="clear" w:color="auto" w:fill="CCFFFF"/>
            <w:tcMar>
              <w:left w:w="57" w:type="dxa"/>
              <w:right w:w="57" w:type="dxa"/>
            </w:tcMar>
            <w:vAlign w:val="center"/>
          </w:tcPr>
          <w:p w:rsidR="00D857C9" w:rsidRPr="00BC2149" w:rsidRDefault="00D857C9" w:rsidP="00252564">
            <w:pPr>
              <w:numPr>
                <w:ilvl w:val="0"/>
                <w:numId w:val="1"/>
              </w:numPr>
              <w:tabs>
                <w:tab w:val="left" w:pos="2820"/>
              </w:tabs>
              <w:spacing w:after="0" w:line="240" w:lineRule="auto"/>
              <w:rPr>
                <w:rFonts w:ascii="Arial" w:hAnsi="Arial" w:cs="Arial"/>
                <w:color w:val="000000"/>
                <w:sz w:val="20"/>
                <w:szCs w:val="20"/>
              </w:rPr>
            </w:pPr>
          </w:p>
        </w:tc>
        <w:tc>
          <w:tcPr>
            <w:tcW w:w="1406" w:type="dxa"/>
            <w:gridSpan w:val="2"/>
            <w:tcMar>
              <w:left w:w="57" w:type="dxa"/>
              <w:right w:w="57" w:type="dxa"/>
            </w:tcMar>
            <w:vAlign w:val="center"/>
          </w:tcPr>
          <w:p w:rsidR="00D857C9" w:rsidRPr="00375AA3" w:rsidRDefault="00D857C9" w:rsidP="00617808">
            <w:pPr>
              <w:pStyle w:val="FieldText"/>
              <w:rPr>
                <w:b w:val="0"/>
                <w:sz w:val="20"/>
                <w:szCs w:val="20"/>
                <w:lang w:val="hr-HR"/>
              </w:rPr>
            </w:pPr>
            <w:r w:rsidRPr="00375AA3">
              <w:rPr>
                <w:b w:val="0"/>
                <w:sz w:val="20"/>
                <w:szCs w:val="20"/>
                <w:lang w:val="en-GB"/>
              </w:rPr>
              <w:t>Essay</w:t>
            </w:r>
          </w:p>
        </w:tc>
        <w:tc>
          <w:tcPr>
            <w:tcW w:w="850" w:type="dxa"/>
            <w:tcMar>
              <w:left w:w="57" w:type="dxa"/>
              <w:right w:w="57" w:type="dxa"/>
            </w:tcMar>
            <w:vAlign w:val="center"/>
          </w:tcPr>
          <w:p w:rsidR="00D857C9" w:rsidRPr="00375AA3" w:rsidRDefault="000F645A" w:rsidP="00617808">
            <w:pPr>
              <w:pStyle w:val="FieldText"/>
              <w:rPr>
                <w:b w:val="0"/>
                <w:sz w:val="20"/>
                <w:szCs w:val="20"/>
                <w:lang w:val="hr-HR"/>
              </w:rPr>
            </w:pPr>
            <w:r w:rsidRPr="00375AA3">
              <w:rPr>
                <w:b w:val="0"/>
                <w:sz w:val="20"/>
                <w:szCs w:val="20"/>
                <w:lang w:val="hr-HR"/>
              </w:rPr>
              <w:fldChar w:fldCharType="begin">
                <w:ffData>
                  <w:name w:val="Text1"/>
                  <w:enabled/>
                  <w:calcOnExit w:val="0"/>
                  <w:textInput/>
                </w:ffData>
              </w:fldChar>
            </w:r>
            <w:r w:rsidR="00D857C9" w:rsidRPr="00375AA3">
              <w:rPr>
                <w:b w:val="0"/>
                <w:sz w:val="20"/>
                <w:szCs w:val="20"/>
                <w:lang w:val="hr-HR"/>
              </w:rPr>
              <w:instrText xml:space="preserve"> FORMTEXT </w:instrText>
            </w:r>
            <w:r w:rsidRPr="00375AA3">
              <w:rPr>
                <w:b w:val="0"/>
                <w:sz w:val="20"/>
                <w:szCs w:val="20"/>
                <w:lang w:val="hr-HR"/>
              </w:rPr>
            </w:r>
            <w:r w:rsidRPr="00375AA3">
              <w:rPr>
                <w:b w:val="0"/>
                <w:sz w:val="20"/>
                <w:szCs w:val="20"/>
                <w:lang w:val="hr-HR"/>
              </w:rPr>
              <w:fldChar w:fldCharType="separate"/>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Pr="00375AA3">
              <w:rPr>
                <w:b w:val="0"/>
                <w:sz w:val="20"/>
                <w:szCs w:val="20"/>
                <w:lang w:val="hr-HR"/>
              </w:rPr>
              <w:fldChar w:fldCharType="end"/>
            </w:r>
          </w:p>
        </w:tc>
        <w:tc>
          <w:tcPr>
            <w:tcW w:w="1276" w:type="dxa"/>
            <w:gridSpan w:val="3"/>
            <w:tcMar>
              <w:left w:w="57" w:type="dxa"/>
              <w:right w:w="57" w:type="dxa"/>
            </w:tcMar>
            <w:vAlign w:val="center"/>
          </w:tcPr>
          <w:p w:rsidR="00D857C9" w:rsidRPr="00375AA3" w:rsidRDefault="00D857C9" w:rsidP="00617808">
            <w:pPr>
              <w:pStyle w:val="FieldText"/>
              <w:rPr>
                <w:b w:val="0"/>
                <w:sz w:val="20"/>
                <w:szCs w:val="20"/>
                <w:lang w:val="hr-HR"/>
              </w:rPr>
            </w:pPr>
            <w:r w:rsidRPr="00375AA3">
              <w:rPr>
                <w:b w:val="0"/>
                <w:sz w:val="20"/>
                <w:szCs w:val="20"/>
                <w:lang w:val="en-GB"/>
              </w:rPr>
              <w:t>Seminar essay</w:t>
            </w:r>
          </w:p>
        </w:tc>
        <w:tc>
          <w:tcPr>
            <w:tcW w:w="1170" w:type="dxa"/>
            <w:tcMar>
              <w:left w:w="57" w:type="dxa"/>
              <w:right w:w="57" w:type="dxa"/>
            </w:tcMar>
            <w:vAlign w:val="center"/>
          </w:tcPr>
          <w:p w:rsidR="00D857C9" w:rsidRPr="00375AA3" w:rsidRDefault="00D857C9" w:rsidP="00617808">
            <w:pPr>
              <w:pStyle w:val="FieldText"/>
              <w:rPr>
                <w:b w:val="0"/>
                <w:sz w:val="20"/>
                <w:szCs w:val="20"/>
                <w:lang w:val="hr-HR"/>
              </w:rPr>
            </w:pPr>
            <w:r w:rsidRPr="00375AA3">
              <w:rPr>
                <w:b w:val="0"/>
                <w:sz w:val="20"/>
                <w:szCs w:val="20"/>
                <w:lang w:val="hr-HR"/>
              </w:rPr>
              <w:t>2,4</w:t>
            </w:r>
          </w:p>
        </w:tc>
        <w:tc>
          <w:tcPr>
            <w:tcW w:w="1665" w:type="dxa"/>
            <w:gridSpan w:val="5"/>
            <w:tcMar>
              <w:left w:w="57" w:type="dxa"/>
              <w:right w:w="57" w:type="dxa"/>
            </w:tcMar>
            <w:vAlign w:val="center"/>
          </w:tcPr>
          <w:p w:rsidR="00D857C9" w:rsidRPr="00375AA3" w:rsidRDefault="000F645A" w:rsidP="00617808">
            <w:pPr>
              <w:pStyle w:val="FieldText"/>
              <w:rPr>
                <w:b w:val="0"/>
                <w:color w:val="000000"/>
                <w:sz w:val="20"/>
                <w:szCs w:val="20"/>
                <w:lang w:val="hr-HR"/>
              </w:rPr>
            </w:pPr>
            <w:r w:rsidRPr="00375AA3">
              <w:rPr>
                <w:b w:val="0"/>
                <w:sz w:val="20"/>
                <w:szCs w:val="20"/>
                <w:lang w:val="hr-HR"/>
              </w:rPr>
              <w:fldChar w:fldCharType="begin">
                <w:ffData>
                  <w:name w:val="Text1"/>
                  <w:enabled/>
                  <w:calcOnExit w:val="0"/>
                  <w:textInput/>
                </w:ffData>
              </w:fldChar>
            </w:r>
            <w:r w:rsidR="00D857C9" w:rsidRPr="00375AA3">
              <w:rPr>
                <w:b w:val="0"/>
                <w:sz w:val="20"/>
                <w:szCs w:val="20"/>
                <w:lang w:val="hr-HR"/>
              </w:rPr>
              <w:instrText xml:space="preserve"> FORMTEXT </w:instrText>
            </w:r>
            <w:r w:rsidRPr="00375AA3">
              <w:rPr>
                <w:b w:val="0"/>
                <w:sz w:val="20"/>
                <w:szCs w:val="20"/>
                <w:lang w:val="hr-HR"/>
              </w:rPr>
            </w:r>
            <w:r w:rsidRPr="00375AA3">
              <w:rPr>
                <w:b w:val="0"/>
                <w:sz w:val="20"/>
                <w:szCs w:val="20"/>
                <w:lang w:val="hr-HR"/>
              </w:rPr>
              <w:fldChar w:fldCharType="separate"/>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Pr="00375AA3">
              <w:rPr>
                <w:b w:val="0"/>
                <w:sz w:val="20"/>
                <w:szCs w:val="20"/>
                <w:lang w:val="hr-HR"/>
              </w:rPr>
              <w:fldChar w:fldCharType="end"/>
            </w:r>
            <w:r w:rsidR="00D857C9" w:rsidRPr="00375AA3">
              <w:rPr>
                <w:b w:val="0"/>
                <w:sz w:val="20"/>
                <w:szCs w:val="20"/>
                <w:lang w:val="hr-HR"/>
              </w:rPr>
              <w:t xml:space="preserve"> </w:t>
            </w:r>
            <w:r w:rsidR="00D857C9" w:rsidRPr="00375AA3">
              <w:rPr>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D857C9" w:rsidRPr="00375AA3" w:rsidRDefault="000F645A" w:rsidP="00617808">
            <w:pPr>
              <w:pStyle w:val="FieldText"/>
              <w:rPr>
                <w:b w:val="0"/>
                <w:color w:val="000000"/>
                <w:sz w:val="20"/>
                <w:szCs w:val="20"/>
                <w:lang w:val="hr-HR"/>
              </w:rPr>
            </w:pPr>
            <w:r w:rsidRPr="00375AA3">
              <w:rPr>
                <w:b w:val="0"/>
                <w:sz w:val="20"/>
                <w:szCs w:val="20"/>
                <w:lang w:val="hr-HR"/>
              </w:rPr>
              <w:fldChar w:fldCharType="begin">
                <w:ffData>
                  <w:name w:val="Text1"/>
                  <w:enabled/>
                  <w:calcOnExit w:val="0"/>
                  <w:textInput/>
                </w:ffData>
              </w:fldChar>
            </w:r>
            <w:r w:rsidR="00D857C9" w:rsidRPr="00375AA3">
              <w:rPr>
                <w:b w:val="0"/>
                <w:sz w:val="20"/>
                <w:szCs w:val="20"/>
                <w:lang w:val="hr-HR"/>
              </w:rPr>
              <w:instrText xml:space="preserve"> FORMTEXT </w:instrText>
            </w:r>
            <w:r w:rsidRPr="00375AA3">
              <w:rPr>
                <w:b w:val="0"/>
                <w:sz w:val="20"/>
                <w:szCs w:val="20"/>
                <w:lang w:val="hr-HR"/>
              </w:rPr>
            </w:r>
            <w:r w:rsidRPr="00375AA3">
              <w:rPr>
                <w:b w:val="0"/>
                <w:sz w:val="20"/>
                <w:szCs w:val="20"/>
                <w:lang w:val="hr-HR"/>
              </w:rPr>
              <w:fldChar w:fldCharType="separate"/>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00D857C9" w:rsidRPr="00375AA3">
              <w:rPr>
                <w:rFonts w:ascii="Arial" w:hAnsi="Arial"/>
                <w:b w:val="0"/>
                <w:noProof/>
                <w:sz w:val="20"/>
                <w:szCs w:val="20"/>
                <w:lang w:val="hr-HR"/>
              </w:rPr>
              <w:t> </w:t>
            </w:r>
            <w:r w:rsidRPr="00375AA3">
              <w:rPr>
                <w:b w:val="0"/>
                <w:sz w:val="20"/>
                <w:szCs w:val="20"/>
                <w:lang w:val="hr-HR"/>
              </w:rPr>
              <w:fldChar w:fldCharType="end"/>
            </w:r>
          </w:p>
        </w:tc>
      </w:tr>
      <w:tr w:rsidR="00D857C9" w:rsidRPr="00BC2149" w:rsidTr="00617808">
        <w:trPr>
          <w:trHeight w:val="397"/>
        </w:trPr>
        <w:tc>
          <w:tcPr>
            <w:tcW w:w="1912" w:type="dxa"/>
            <w:vMerge/>
            <w:tcBorders>
              <w:left w:val="single" w:sz="12" w:space="0" w:color="auto"/>
            </w:tcBorders>
            <w:shd w:val="clear" w:color="auto" w:fill="CCFFFF"/>
            <w:tcMar>
              <w:left w:w="57" w:type="dxa"/>
              <w:right w:w="57" w:type="dxa"/>
            </w:tcMar>
            <w:vAlign w:val="center"/>
          </w:tcPr>
          <w:p w:rsidR="00D857C9" w:rsidRPr="00BC2149" w:rsidRDefault="00D857C9" w:rsidP="00252564">
            <w:pPr>
              <w:numPr>
                <w:ilvl w:val="0"/>
                <w:numId w:val="1"/>
              </w:numPr>
              <w:tabs>
                <w:tab w:val="left" w:pos="2820"/>
              </w:tabs>
              <w:spacing w:after="0" w:line="240" w:lineRule="auto"/>
              <w:rPr>
                <w:rFonts w:ascii="Arial" w:hAnsi="Arial" w:cs="Arial"/>
                <w:color w:val="000000"/>
                <w:sz w:val="20"/>
                <w:szCs w:val="20"/>
              </w:rPr>
            </w:pPr>
          </w:p>
        </w:tc>
        <w:tc>
          <w:tcPr>
            <w:tcW w:w="1406" w:type="dxa"/>
            <w:gridSpan w:val="2"/>
            <w:tcMar>
              <w:left w:w="57" w:type="dxa"/>
              <w:right w:w="57" w:type="dxa"/>
            </w:tcMar>
            <w:vAlign w:val="center"/>
          </w:tcPr>
          <w:p w:rsidR="00D857C9" w:rsidRPr="00375AA3" w:rsidRDefault="00D857C9" w:rsidP="00617808">
            <w:pPr>
              <w:pStyle w:val="FieldText"/>
              <w:rPr>
                <w:b w:val="0"/>
                <w:sz w:val="20"/>
                <w:szCs w:val="20"/>
                <w:lang w:val="hr-HR"/>
              </w:rPr>
            </w:pPr>
            <w:r w:rsidRPr="00375AA3">
              <w:rPr>
                <w:b w:val="0"/>
                <w:sz w:val="20"/>
                <w:szCs w:val="20"/>
                <w:lang w:val="en-GB"/>
              </w:rPr>
              <w:t>Tests</w:t>
            </w:r>
          </w:p>
        </w:tc>
        <w:tc>
          <w:tcPr>
            <w:tcW w:w="850" w:type="dxa"/>
            <w:tcMar>
              <w:left w:w="57" w:type="dxa"/>
              <w:right w:w="57" w:type="dxa"/>
            </w:tcMar>
            <w:vAlign w:val="center"/>
          </w:tcPr>
          <w:p w:rsidR="00D857C9" w:rsidRPr="00375AA3" w:rsidRDefault="00D857C9" w:rsidP="00617808">
            <w:pPr>
              <w:pStyle w:val="FieldText"/>
              <w:rPr>
                <w:b w:val="0"/>
                <w:sz w:val="20"/>
                <w:szCs w:val="20"/>
                <w:lang w:val="hr-HR"/>
              </w:rPr>
            </w:pPr>
            <w:r w:rsidRPr="00375AA3">
              <w:rPr>
                <w:b w:val="0"/>
                <w:sz w:val="20"/>
                <w:szCs w:val="20"/>
                <w:lang w:val="hr-HR"/>
              </w:rPr>
              <w:t>3</w:t>
            </w:r>
            <w:r w:rsidRPr="00375AA3">
              <w:rPr>
                <w:b w:val="0"/>
                <w:sz w:val="20"/>
                <w:szCs w:val="20"/>
                <w:lang w:val="hr-HR"/>
              </w:rPr>
              <w:sym w:font="Symbol" w:char="F02A"/>
            </w:r>
          </w:p>
        </w:tc>
        <w:tc>
          <w:tcPr>
            <w:tcW w:w="1276" w:type="dxa"/>
            <w:gridSpan w:val="3"/>
            <w:tcMar>
              <w:left w:w="57" w:type="dxa"/>
              <w:right w:w="57" w:type="dxa"/>
            </w:tcMar>
            <w:vAlign w:val="center"/>
          </w:tcPr>
          <w:p w:rsidR="00D857C9" w:rsidRPr="00375AA3" w:rsidRDefault="00D857C9" w:rsidP="00617808">
            <w:pPr>
              <w:pStyle w:val="FieldText"/>
              <w:rPr>
                <w:b w:val="0"/>
                <w:sz w:val="20"/>
                <w:szCs w:val="20"/>
                <w:lang w:val="hr-HR"/>
              </w:rPr>
            </w:pPr>
            <w:r w:rsidRPr="00375AA3">
              <w:rPr>
                <w:b w:val="0"/>
                <w:color w:val="000000"/>
                <w:sz w:val="20"/>
                <w:szCs w:val="20"/>
                <w:lang w:val="en-GB"/>
              </w:rPr>
              <w:t>Oral exam</w:t>
            </w:r>
          </w:p>
        </w:tc>
        <w:tc>
          <w:tcPr>
            <w:tcW w:w="1170" w:type="dxa"/>
            <w:tcMar>
              <w:left w:w="57" w:type="dxa"/>
              <w:right w:w="57" w:type="dxa"/>
            </w:tcMar>
            <w:vAlign w:val="center"/>
          </w:tcPr>
          <w:p w:rsidR="00D857C9" w:rsidRPr="00375AA3" w:rsidRDefault="000F645A" w:rsidP="00617808">
            <w:pPr>
              <w:tabs>
                <w:tab w:val="left" w:pos="2820"/>
              </w:tabs>
              <w:spacing w:after="0"/>
              <w:rPr>
                <w:rFonts w:ascii="Times New Roman" w:hAnsi="Times New Roman"/>
                <w:sz w:val="20"/>
                <w:szCs w:val="20"/>
              </w:rPr>
            </w:pPr>
            <w:r w:rsidRPr="00375AA3">
              <w:rPr>
                <w:rFonts w:ascii="Times New Roman" w:hAnsi="Times New Roman"/>
                <w:sz w:val="20"/>
                <w:szCs w:val="20"/>
              </w:rPr>
              <w:fldChar w:fldCharType="begin">
                <w:ffData>
                  <w:name w:val="Text1"/>
                  <w:enabled/>
                  <w:calcOnExit w:val="0"/>
                  <w:textInput/>
                </w:ffData>
              </w:fldChar>
            </w:r>
            <w:r w:rsidR="00D857C9" w:rsidRPr="00375AA3">
              <w:rPr>
                <w:rFonts w:ascii="Times New Roman" w:hAnsi="Times New Roman"/>
                <w:sz w:val="20"/>
                <w:szCs w:val="20"/>
              </w:rPr>
              <w:instrText xml:space="preserve"> FORMTEXT </w:instrText>
            </w:r>
            <w:r w:rsidRPr="00375AA3">
              <w:rPr>
                <w:rFonts w:ascii="Times New Roman" w:hAnsi="Times New Roman"/>
                <w:sz w:val="20"/>
                <w:szCs w:val="20"/>
              </w:rPr>
            </w:r>
            <w:r w:rsidRPr="00375AA3">
              <w:rPr>
                <w:rFonts w:ascii="Times New Roman" w:hAnsi="Times New Roman"/>
                <w:sz w:val="20"/>
                <w:szCs w:val="20"/>
              </w:rPr>
              <w:fldChar w:fldCharType="separate"/>
            </w:r>
            <w:r w:rsidR="00D857C9" w:rsidRPr="00375AA3">
              <w:rPr>
                <w:rFonts w:ascii="Arial" w:hAnsi="Arial"/>
                <w:noProof/>
                <w:sz w:val="20"/>
                <w:szCs w:val="20"/>
              </w:rPr>
              <w:t> </w:t>
            </w:r>
            <w:r w:rsidR="00D857C9" w:rsidRPr="00375AA3">
              <w:rPr>
                <w:rFonts w:ascii="Arial" w:hAnsi="Arial"/>
                <w:noProof/>
                <w:sz w:val="20"/>
                <w:szCs w:val="20"/>
              </w:rPr>
              <w:t> </w:t>
            </w:r>
            <w:r w:rsidR="00D857C9" w:rsidRPr="00375AA3">
              <w:rPr>
                <w:rFonts w:ascii="Arial" w:hAnsi="Arial"/>
                <w:noProof/>
                <w:sz w:val="20"/>
                <w:szCs w:val="20"/>
              </w:rPr>
              <w:t> </w:t>
            </w:r>
            <w:r w:rsidR="00D857C9" w:rsidRPr="00375AA3">
              <w:rPr>
                <w:rFonts w:ascii="Arial" w:hAnsi="Arial"/>
                <w:noProof/>
                <w:sz w:val="20"/>
                <w:szCs w:val="20"/>
              </w:rPr>
              <w:t> </w:t>
            </w:r>
            <w:r w:rsidR="00D857C9" w:rsidRPr="00375AA3">
              <w:rPr>
                <w:rFonts w:ascii="Arial" w:hAnsi="Arial"/>
                <w:noProof/>
                <w:sz w:val="20"/>
                <w:szCs w:val="20"/>
              </w:rPr>
              <w:t> </w:t>
            </w:r>
            <w:r w:rsidRPr="00375AA3">
              <w:rPr>
                <w:rFonts w:ascii="Times New Roman" w:hAnsi="Times New Roman"/>
                <w:sz w:val="20"/>
                <w:szCs w:val="20"/>
              </w:rPr>
              <w:fldChar w:fldCharType="end"/>
            </w:r>
          </w:p>
        </w:tc>
        <w:tc>
          <w:tcPr>
            <w:tcW w:w="1665" w:type="dxa"/>
            <w:gridSpan w:val="5"/>
            <w:tcMar>
              <w:left w:w="57" w:type="dxa"/>
              <w:right w:w="57" w:type="dxa"/>
            </w:tcMar>
            <w:vAlign w:val="center"/>
          </w:tcPr>
          <w:p w:rsidR="00D857C9" w:rsidRPr="00375AA3" w:rsidRDefault="000F645A" w:rsidP="00617808">
            <w:pPr>
              <w:tabs>
                <w:tab w:val="left" w:pos="2820"/>
              </w:tabs>
              <w:spacing w:after="0"/>
              <w:rPr>
                <w:rFonts w:ascii="Times New Roman" w:hAnsi="Times New Roman"/>
                <w:color w:val="000000"/>
                <w:sz w:val="20"/>
                <w:szCs w:val="20"/>
              </w:rPr>
            </w:pPr>
            <w:r w:rsidRPr="00375AA3">
              <w:rPr>
                <w:rFonts w:ascii="Times New Roman" w:hAnsi="Times New Roman"/>
                <w:sz w:val="20"/>
                <w:szCs w:val="20"/>
              </w:rPr>
              <w:fldChar w:fldCharType="begin">
                <w:ffData>
                  <w:name w:val="Text1"/>
                  <w:enabled/>
                  <w:calcOnExit w:val="0"/>
                  <w:textInput/>
                </w:ffData>
              </w:fldChar>
            </w:r>
            <w:r w:rsidR="00D857C9" w:rsidRPr="00375AA3">
              <w:rPr>
                <w:rFonts w:ascii="Times New Roman" w:hAnsi="Times New Roman"/>
                <w:sz w:val="20"/>
                <w:szCs w:val="20"/>
              </w:rPr>
              <w:instrText xml:space="preserve"> FORMTEXT </w:instrText>
            </w:r>
            <w:r w:rsidRPr="00375AA3">
              <w:rPr>
                <w:rFonts w:ascii="Times New Roman" w:hAnsi="Times New Roman"/>
                <w:sz w:val="20"/>
                <w:szCs w:val="20"/>
              </w:rPr>
            </w:r>
            <w:r w:rsidRPr="00375AA3">
              <w:rPr>
                <w:rFonts w:ascii="Times New Roman" w:hAnsi="Times New Roman"/>
                <w:sz w:val="20"/>
                <w:szCs w:val="20"/>
              </w:rPr>
              <w:fldChar w:fldCharType="separate"/>
            </w:r>
            <w:r w:rsidR="00D857C9" w:rsidRPr="00375AA3">
              <w:rPr>
                <w:rFonts w:ascii="Arial" w:hAnsi="Arial"/>
                <w:noProof/>
                <w:sz w:val="20"/>
                <w:szCs w:val="20"/>
              </w:rPr>
              <w:t> </w:t>
            </w:r>
            <w:r w:rsidR="00D857C9" w:rsidRPr="00375AA3">
              <w:rPr>
                <w:rFonts w:ascii="Arial" w:hAnsi="Arial"/>
                <w:noProof/>
                <w:sz w:val="20"/>
                <w:szCs w:val="20"/>
              </w:rPr>
              <w:t> </w:t>
            </w:r>
            <w:r w:rsidR="00D857C9" w:rsidRPr="00375AA3">
              <w:rPr>
                <w:rFonts w:ascii="Arial" w:hAnsi="Arial"/>
                <w:noProof/>
                <w:sz w:val="20"/>
                <w:szCs w:val="20"/>
              </w:rPr>
              <w:t> </w:t>
            </w:r>
            <w:r w:rsidR="00D857C9" w:rsidRPr="00375AA3">
              <w:rPr>
                <w:rFonts w:ascii="Arial" w:hAnsi="Arial"/>
                <w:noProof/>
                <w:sz w:val="20"/>
                <w:szCs w:val="20"/>
              </w:rPr>
              <w:t> </w:t>
            </w:r>
            <w:r w:rsidR="00D857C9" w:rsidRPr="00375AA3">
              <w:rPr>
                <w:rFonts w:ascii="Arial" w:hAnsi="Arial"/>
                <w:noProof/>
                <w:sz w:val="20"/>
                <w:szCs w:val="20"/>
              </w:rPr>
              <w:t> </w:t>
            </w:r>
            <w:r w:rsidRPr="00375AA3">
              <w:rPr>
                <w:rFonts w:ascii="Times New Roman" w:hAnsi="Times New Roman"/>
                <w:sz w:val="20"/>
                <w:szCs w:val="20"/>
              </w:rPr>
              <w:fldChar w:fldCharType="end"/>
            </w:r>
            <w:r w:rsidR="00D857C9" w:rsidRPr="00375AA3">
              <w:rPr>
                <w:rFonts w:ascii="Times New Roman" w:hAnsi="Times New Roman"/>
                <w:color w:val="000000"/>
                <w:sz w:val="20"/>
                <w:szCs w:val="20"/>
              </w:rPr>
              <w:t xml:space="preserve"> </w:t>
            </w:r>
            <w:r w:rsidR="00D857C9" w:rsidRPr="00375AA3">
              <w:rPr>
                <w:rFonts w:ascii="Times New Roman" w:hAnsi="Times New Roman"/>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D857C9" w:rsidRPr="00375AA3" w:rsidRDefault="000F645A" w:rsidP="00617808">
            <w:pPr>
              <w:tabs>
                <w:tab w:val="left" w:pos="2820"/>
              </w:tabs>
              <w:spacing w:after="0"/>
              <w:rPr>
                <w:rFonts w:ascii="Times New Roman" w:hAnsi="Times New Roman"/>
                <w:color w:val="000000"/>
                <w:sz w:val="20"/>
                <w:szCs w:val="20"/>
              </w:rPr>
            </w:pPr>
            <w:r w:rsidRPr="00375AA3">
              <w:rPr>
                <w:rFonts w:ascii="Times New Roman" w:hAnsi="Times New Roman"/>
                <w:sz w:val="20"/>
                <w:szCs w:val="20"/>
              </w:rPr>
              <w:fldChar w:fldCharType="begin">
                <w:ffData>
                  <w:name w:val="Text1"/>
                  <w:enabled/>
                  <w:calcOnExit w:val="0"/>
                  <w:textInput/>
                </w:ffData>
              </w:fldChar>
            </w:r>
            <w:r w:rsidR="00D857C9" w:rsidRPr="00375AA3">
              <w:rPr>
                <w:rFonts w:ascii="Times New Roman" w:hAnsi="Times New Roman"/>
                <w:sz w:val="20"/>
                <w:szCs w:val="20"/>
              </w:rPr>
              <w:instrText xml:space="preserve"> FORMTEXT </w:instrText>
            </w:r>
            <w:r w:rsidRPr="00375AA3">
              <w:rPr>
                <w:rFonts w:ascii="Times New Roman" w:hAnsi="Times New Roman"/>
                <w:sz w:val="20"/>
                <w:szCs w:val="20"/>
              </w:rPr>
            </w:r>
            <w:r w:rsidRPr="00375AA3">
              <w:rPr>
                <w:rFonts w:ascii="Times New Roman" w:hAnsi="Times New Roman"/>
                <w:sz w:val="20"/>
                <w:szCs w:val="20"/>
              </w:rPr>
              <w:fldChar w:fldCharType="separate"/>
            </w:r>
            <w:r w:rsidR="00D857C9" w:rsidRPr="00375AA3">
              <w:rPr>
                <w:rFonts w:ascii="Arial" w:hAnsi="Arial"/>
                <w:noProof/>
                <w:sz w:val="20"/>
                <w:szCs w:val="20"/>
              </w:rPr>
              <w:t> </w:t>
            </w:r>
            <w:r w:rsidR="00D857C9" w:rsidRPr="00375AA3">
              <w:rPr>
                <w:rFonts w:ascii="Arial" w:hAnsi="Arial"/>
                <w:noProof/>
                <w:sz w:val="20"/>
                <w:szCs w:val="20"/>
              </w:rPr>
              <w:t> </w:t>
            </w:r>
            <w:r w:rsidR="00D857C9" w:rsidRPr="00375AA3">
              <w:rPr>
                <w:rFonts w:ascii="Arial" w:hAnsi="Arial"/>
                <w:noProof/>
                <w:sz w:val="20"/>
                <w:szCs w:val="20"/>
              </w:rPr>
              <w:t> </w:t>
            </w:r>
            <w:r w:rsidR="00D857C9" w:rsidRPr="00375AA3">
              <w:rPr>
                <w:rFonts w:ascii="Arial" w:hAnsi="Arial"/>
                <w:noProof/>
                <w:sz w:val="20"/>
                <w:szCs w:val="20"/>
              </w:rPr>
              <w:t> </w:t>
            </w:r>
            <w:r w:rsidR="00D857C9" w:rsidRPr="00375AA3">
              <w:rPr>
                <w:rFonts w:ascii="Arial" w:hAnsi="Arial"/>
                <w:noProof/>
                <w:sz w:val="20"/>
                <w:szCs w:val="20"/>
              </w:rPr>
              <w:t> </w:t>
            </w:r>
            <w:r w:rsidRPr="00375AA3">
              <w:rPr>
                <w:rFonts w:ascii="Times New Roman" w:hAnsi="Times New Roman"/>
                <w:sz w:val="20"/>
                <w:szCs w:val="20"/>
              </w:rPr>
              <w:fldChar w:fldCharType="end"/>
            </w:r>
          </w:p>
        </w:tc>
      </w:tr>
      <w:tr w:rsidR="00D857C9" w:rsidRPr="00BC2149" w:rsidTr="00617808">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D857C9" w:rsidRPr="00BC2149" w:rsidRDefault="00D857C9" w:rsidP="00252564">
            <w:pPr>
              <w:numPr>
                <w:ilvl w:val="0"/>
                <w:numId w:val="1"/>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rsidR="00D857C9" w:rsidRPr="00375AA3" w:rsidRDefault="00D857C9" w:rsidP="00617808">
            <w:pPr>
              <w:tabs>
                <w:tab w:val="left" w:pos="2820"/>
              </w:tabs>
              <w:spacing w:after="0"/>
              <w:rPr>
                <w:rFonts w:ascii="Times New Roman" w:hAnsi="Times New Roman"/>
                <w:color w:val="000000"/>
                <w:sz w:val="20"/>
                <w:szCs w:val="20"/>
                <w:highlight w:val="yellow"/>
              </w:rPr>
            </w:pPr>
            <w:r w:rsidRPr="00375AA3">
              <w:rPr>
                <w:rFonts w:ascii="Times New Roman" w:hAnsi="Times New Roman"/>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D857C9" w:rsidRPr="00375AA3" w:rsidRDefault="00D857C9" w:rsidP="00617808">
            <w:pPr>
              <w:tabs>
                <w:tab w:val="left" w:pos="2820"/>
              </w:tabs>
              <w:spacing w:after="0"/>
              <w:rPr>
                <w:rFonts w:ascii="Times New Roman" w:hAnsi="Times New Roman"/>
                <w:color w:val="000000"/>
                <w:sz w:val="20"/>
                <w:szCs w:val="20"/>
                <w:highlight w:val="yellow"/>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D857C9" w:rsidRPr="00375AA3" w:rsidRDefault="00D857C9" w:rsidP="00617808">
            <w:pPr>
              <w:tabs>
                <w:tab w:val="left" w:pos="2820"/>
              </w:tabs>
              <w:spacing w:after="0"/>
              <w:rPr>
                <w:rFonts w:ascii="Times New Roman" w:hAnsi="Times New Roman"/>
                <w:color w:val="000000"/>
                <w:sz w:val="20"/>
                <w:szCs w:val="20"/>
                <w:highlight w:val="yellow"/>
              </w:rPr>
            </w:pPr>
            <w:r w:rsidRPr="00375AA3">
              <w:rPr>
                <w:rFonts w:ascii="Times New Roman" w:hAnsi="Times New Roman"/>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D857C9" w:rsidRPr="00375AA3" w:rsidRDefault="000F645A" w:rsidP="00617808">
            <w:pPr>
              <w:tabs>
                <w:tab w:val="left" w:pos="2820"/>
              </w:tabs>
              <w:spacing w:after="0"/>
              <w:rPr>
                <w:rFonts w:ascii="Times New Roman" w:hAnsi="Times New Roman"/>
                <w:color w:val="000000"/>
                <w:sz w:val="20"/>
                <w:szCs w:val="20"/>
                <w:highlight w:val="yellow"/>
              </w:rPr>
            </w:pPr>
            <w:r w:rsidRPr="00375AA3">
              <w:rPr>
                <w:rFonts w:ascii="Times New Roman" w:hAnsi="Times New Roman"/>
                <w:sz w:val="20"/>
                <w:szCs w:val="20"/>
              </w:rPr>
              <w:fldChar w:fldCharType="begin">
                <w:ffData>
                  <w:name w:val="Text1"/>
                  <w:enabled/>
                  <w:calcOnExit w:val="0"/>
                  <w:textInput/>
                </w:ffData>
              </w:fldChar>
            </w:r>
            <w:r w:rsidR="00D857C9" w:rsidRPr="00375AA3">
              <w:rPr>
                <w:rFonts w:ascii="Times New Roman" w:hAnsi="Times New Roman"/>
                <w:sz w:val="20"/>
                <w:szCs w:val="20"/>
              </w:rPr>
              <w:instrText xml:space="preserve"> FORMTEXT </w:instrText>
            </w:r>
            <w:r w:rsidRPr="00375AA3">
              <w:rPr>
                <w:rFonts w:ascii="Times New Roman" w:hAnsi="Times New Roman"/>
                <w:sz w:val="20"/>
                <w:szCs w:val="20"/>
              </w:rPr>
            </w:r>
            <w:r w:rsidRPr="00375AA3">
              <w:rPr>
                <w:rFonts w:ascii="Times New Roman" w:hAnsi="Times New Roman"/>
                <w:sz w:val="20"/>
                <w:szCs w:val="20"/>
              </w:rPr>
              <w:fldChar w:fldCharType="separate"/>
            </w:r>
            <w:r w:rsidR="00D857C9" w:rsidRPr="00375AA3">
              <w:rPr>
                <w:rFonts w:ascii="Arial" w:hAnsi="Arial"/>
                <w:noProof/>
                <w:sz w:val="20"/>
                <w:szCs w:val="20"/>
              </w:rPr>
              <w:t> </w:t>
            </w:r>
            <w:r w:rsidR="00D857C9" w:rsidRPr="00375AA3">
              <w:rPr>
                <w:rFonts w:ascii="Arial" w:hAnsi="Arial"/>
                <w:noProof/>
                <w:sz w:val="20"/>
                <w:szCs w:val="20"/>
              </w:rPr>
              <w:t> </w:t>
            </w:r>
            <w:r w:rsidR="00D857C9" w:rsidRPr="00375AA3">
              <w:rPr>
                <w:rFonts w:ascii="Arial" w:hAnsi="Arial"/>
                <w:noProof/>
                <w:sz w:val="20"/>
                <w:szCs w:val="20"/>
              </w:rPr>
              <w:t> </w:t>
            </w:r>
            <w:r w:rsidR="00D857C9" w:rsidRPr="00375AA3">
              <w:rPr>
                <w:rFonts w:ascii="Arial" w:hAnsi="Arial"/>
                <w:noProof/>
                <w:sz w:val="20"/>
                <w:szCs w:val="20"/>
              </w:rPr>
              <w:t> </w:t>
            </w:r>
            <w:r w:rsidR="00D857C9" w:rsidRPr="00375AA3">
              <w:rPr>
                <w:rFonts w:ascii="Arial" w:hAnsi="Arial"/>
                <w:noProof/>
                <w:sz w:val="20"/>
                <w:szCs w:val="20"/>
              </w:rPr>
              <w:t> </w:t>
            </w:r>
            <w:r w:rsidRPr="00375AA3">
              <w:rPr>
                <w:rFonts w:ascii="Times New Roman" w:hAnsi="Times New Roman"/>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D857C9" w:rsidRPr="00375AA3" w:rsidRDefault="000F645A" w:rsidP="00617808">
            <w:pPr>
              <w:tabs>
                <w:tab w:val="left" w:pos="2820"/>
              </w:tabs>
              <w:spacing w:after="0"/>
              <w:rPr>
                <w:rFonts w:ascii="Times New Roman" w:hAnsi="Times New Roman"/>
                <w:color w:val="000000"/>
                <w:sz w:val="20"/>
                <w:szCs w:val="20"/>
              </w:rPr>
            </w:pPr>
            <w:r w:rsidRPr="00375AA3">
              <w:rPr>
                <w:rFonts w:ascii="Times New Roman" w:hAnsi="Times New Roman"/>
                <w:sz w:val="20"/>
                <w:szCs w:val="20"/>
              </w:rPr>
              <w:fldChar w:fldCharType="begin">
                <w:ffData>
                  <w:name w:val="Text1"/>
                  <w:enabled/>
                  <w:calcOnExit w:val="0"/>
                  <w:textInput/>
                </w:ffData>
              </w:fldChar>
            </w:r>
            <w:r w:rsidR="00D857C9" w:rsidRPr="00375AA3">
              <w:rPr>
                <w:rFonts w:ascii="Times New Roman" w:hAnsi="Times New Roman"/>
                <w:sz w:val="20"/>
                <w:szCs w:val="20"/>
              </w:rPr>
              <w:instrText xml:space="preserve"> FORMTEXT </w:instrText>
            </w:r>
            <w:r w:rsidRPr="00375AA3">
              <w:rPr>
                <w:rFonts w:ascii="Times New Roman" w:hAnsi="Times New Roman"/>
                <w:sz w:val="20"/>
                <w:szCs w:val="20"/>
              </w:rPr>
            </w:r>
            <w:r w:rsidRPr="00375AA3">
              <w:rPr>
                <w:rFonts w:ascii="Times New Roman" w:hAnsi="Times New Roman"/>
                <w:sz w:val="20"/>
                <w:szCs w:val="20"/>
              </w:rPr>
              <w:fldChar w:fldCharType="separate"/>
            </w:r>
            <w:r w:rsidR="00D857C9" w:rsidRPr="00375AA3">
              <w:rPr>
                <w:rFonts w:ascii="Arial" w:hAnsi="Arial"/>
                <w:noProof/>
                <w:sz w:val="20"/>
                <w:szCs w:val="20"/>
              </w:rPr>
              <w:t> </w:t>
            </w:r>
            <w:r w:rsidR="00D857C9" w:rsidRPr="00375AA3">
              <w:rPr>
                <w:rFonts w:ascii="Arial" w:hAnsi="Arial"/>
                <w:noProof/>
                <w:sz w:val="20"/>
                <w:szCs w:val="20"/>
              </w:rPr>
              <w:t> </w:t>
            </w:r>
            <w:r w:rsidR="00D857C9" w:rsidRPr="00375AA3">
              <w:rPr>
                <w:rFonts w:ascii="Arial" w:hAnsi="Arial"/>
                <w:noProof/>
                <w:sz w:val="20"/>
                <w:szCs w:val="20"/>
              </w:rPr>
              <w:t> </w:t>
            </w:r>
            <w:r w:rsidR="00D857C9" w:rsidRPr="00375AA3">
              <w:rPr>
                <w:rFonts w:ascii="Arial" w:hAnsi="Arial"/>
                <w:noProof/>
                <w:sz w:val="20"/>
                <w:szCs w:val="20"/>
              </w:rPr>
              <w:t> </w:t>
            </w:r>
            <w:r w:rsidR="00D857C9" w:rsidRPr="00375AA3">
              <w:rPr>
                <w:rFonts w:ascii="Arial" w:hAnsi="Arial"/>
                <w:noProof/>
                <w:sz w:val="20"/>
                <w:szCs w:val="20"/>
              </w:rPr>
              <w:t> </w:t>
            </w:r>
            <w:r w:rsidRPr="00375AA3">
              <w:rPr>
                <w:rFonts w:ascii="Times New Roman" w:hAnsi="Times New Roman"/>
                <w:sz w:val="20"/>
                <w:szCs w:val="20"/>
              </w:rPr>
              <w:fldChar w:fldCharType="end"/>
            </w:r>
            <w:r w:rsidR="00D857C9" w:rsidRPr="00375AA3">
              <w:rPr>
                <w:rFonts w:ascii="Times New Roman" w:hAnsi="Times New Roman"/>
                <w:color w:val="000000"/>
                <w:sz w:val="20"/>
                <w:szCs w:val="20"/>
              </w:rPr>
              <w:t xml:space="preserve"> </w:t>
            </w:r>
            <w:r w:rsidR="00D857C9" w:rsidRPr="00375AA3">
              <w:rPr>
                <w:rFonts w:ascii="Times New Roman" w:hAnsi="Times New Roman"/>
                <w:color w:val="000000"/>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D857C9" w:rsidRPr="00375AA3" w:rsidRDefault="000F645A" w:rsidP="00617808">
            <w:pPr>
              <w:tabs>
                <w:tab w:val="left" w:pos="2820"/>
              </w:tabs>
              <w:spacing w:after="0"/>
              <w:rPr>
                <w:rFonts w:ascii="Times New Roman" w:hAnsi="Times New Roman"/>
                <w:color w:val="000000"/>
                <w:sz w:val="20"/>
                <w:szCs w:val="20"/>
              </w:rPr>
            </w:pPr>
            <w:r w:rsidRPr="00375AA3">
              <w:rPr>
                <w:rFonts w:ascii="Times New Roman" w:hAnsi="Times New Roman"/>
                <w:sz w:val="20"/>
                <w:szCs w:val="20"/>
              </w:rPr>
              <w:fldChar w:fldCharType="begin">
                <w:ffData>
                  <w:name w:val="Text1"/>
                  <w:enabled/>
                  <w:calcOnExit w:val="0"/>
                  <w:textInput/>
                </w:ffData>
              </w:fldChar>
            </w:r>
            <w:r w:rsidR="00D857C9" w:rsidRPr="00375AA3">
              <w:rPr>
                <w:rFonts w:ascii="Times New Roman" w:hAnsi="Times New Roman"/>
                <w:sz w:val="20"/>
                <w:szCs w:val="20"/>
              </w:rPr>
              <w:instrText xml:space="preserve"> FORMTEXT </w:instrText>
            </w:r>
            <w:r w:rsidRPr="00375AA3">
              <w:rPr>
                <w:rFonts w:ascii="Times New Roman" w:hAnsi="Times New Roman"/>
                <w:sz w:val="20"/>
                <w:szCs w:val="20"/>
              </w:rPr>
            </w:r>
            <w:r w:rsidRPr="00375AA3">
              <w:rPr>
                <w:rFonts w:ascii="Times New Roman" w:hAnsi="Times New Roman"/>
                <w:sz w:val="20"/>
                <w:szCs w:val="20"/>
              </w:rPr>
              <w:fldChar w:fldCharType="separate"/>
            </w:r>
            <w:r w:rsidR="00D857C9" w:rsidRPr="00375AA3">
              <w:rPr>
                <w:rFonts w:ascii="Arial" w:hAnsi="Arial"/>
                <w:noProof/>
                <w:sz w:val="20"/>
                <w:szCs w:val="20"/>
              </w:rPr>
              <w:t> </w:t>
            </w:r>
            <w:r w:rsidR="00D857C9" w:rsidRPr="00375AA3">
              <w:rPr>
                <w:rFonts w:ascii="Arial" w:hAnsi="Arial"/>
                <w:noProof/>
                <w:sz w:val="20"/>
                <w:szCs w:val="20"/>
              </w:rPr>
              <w:t> </w:t>
            </w:r>
            <w:r w:rsidR="00D857C9" w:rsidRPr="00375AA3">
              <w:rPr>
                <w:rFonts w:ascii="Arial" w:hAnsi="Arial"/>
                <w:noProof/>
                <w:sz w:val="20"/>
                <w:szCs w:val="20"/>
              </w:rPr>
              <w:t> </w:t>
            </w:r>
            <w:r w:rsidR="00D857C9" w:rsidRPr="00375AA3">
              <w:rPr>
                <w:rFonts w:ascii="Arial" w:hAnsi="Arial"/>
                <w:noProof/>
                <w:sz w:val="20"/>
                <w:szCs w:val="20"/>
              </w:rPr>
              <w:t> </w:t>
            </w:r>
            <w:r w:rsidR="00D857C9" w:rsidRPr="00375AA3">
              <w:rPr>
                <w:rFonts w:ascii="Arial" w:hAnsi="Arial"/>
                <w:noProof/>
                <w:sz w:val="20"/>
                <w:szCs w:val="20"/>
              </w:rPr>
              <w:t> </w:t>
            </w:r>
            <w:r w:rsidRPr="00375AA3">
              <w:rPr>
                <w:rFonts w:ascii="Times New Roman" w:hAnsi="Times New Roman"/>
                <w:sz w:val="20"/>
                <w:szCs w:val="20"/>
              </w:rPr>
              <w:fldChar w:fldCharType="end"/>
            </w:r>
          </w:p>
        </w:tc>
      </w:tr>
      <w:tr w:rsidR="00D857C9" w:rsidRPr="00BC2149" w:rsidTr="00617808">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857C9" w:rsidRPr="00BC2149" w:rsidRDefault="00D857C9" w:rsidP="00617808">
            <w:pPr>
              <w:tabs>
                <w:tab w:val="left" w:pos="360"/>
                <w:tab w:val="left" w:pos="540"/>
              </w:tabs>
              <w:spacing w:after="0" w:line="240" w:lineRule="auto"/>
              <w:rPr>
                <w:rFonts w:ascii="Arial" w:hAnsi="Arial" w:cs="Arial"/>
                <w:color w:val="000000"/>
                <w:sz w:val="20"/>
                <w:szCs w:val="20"/>
              </w:rPr>
            </w:pPr>
            <w:r w:rsidRPr="00BC2149">
              <w:rPr>
                <w:rFonts w:ascii="Arial" w:hAnsi="Arial" w:cs="Arial"/>
                <w:color w:val="000000"/>
                <w:sz w:val="20"/>
                <w:szCs w:val="20"/>
                <w:lang w:val="en-GB"/>
              </w:rPr>
              <w:t xml:space="preserve">Grading and evaluating student </w:t>
            </w:r>
            <w:r w:rsidRPr="00BC2149">
              <w:rPr>
                <w:rFonts w:ascii="Arial" w:hAnsi="Arial" w:cs="Arial"/>
                <w:color w:val="000000"/>
                <w:sz w:val="20"/>
                <w:szCs w:val="20"/>
                <w:lang w:val="en-GB"/>
              </w:rPr>
              <w:lastRenderedPageBreak/>
              <w:t>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D857C9" w:rsidRPr="003E0F6B" w:rsidRDefault="00D857C9" w:rsidP="00617808">
            <w:pPr>
              <w:tabs>
                <w:tab w:val="left" w:pos="2820"/>
              </w:tabs>
              <w:spacing w:after="0"/>
              <w:jc w:val="both"/>
              <w:rPr>
                <w:rFonts w:ascii="Times New Roman" w:hAnsi="Times New Roman"/>
                <w:sz w:val="20"/>
                <w:szCs w:val="20"/>
              </w:rPr>
            </w:pPr>
            <w:r w:rsidRPr="003E0F6B">
              <w:rPr>
                <w:rFonts w:ascii="Times New Roman" w:hAnsi="Times New Roman"/>
                <w:sz w:val="20"/>
                <w:szCs w:val="20"/>
              </w:rPr>
              <w:lastRenderedPageBreak/>
              <w:t xml:space="preserve">During semester there will be two written knowledge tests i.e. 2 preliminary exams, and practical part of </w:t>
            </w:r>
            <w:r>
              <w:rPr>
                <w:rFonts w:ascii="Times New Roman" w:hAnsi="Times New Roman"/>
                <w:sz w:val="20"/>
                <w:szCs w:val="20"/>
              </w:rPr>
              <w:t xml:space="preserve">the </w:t>
            </w:r>
            <w:r w:rsidRPr="003E0F6B">
              <w:rPr>
                <w:rFonts w:ascii="Times New Roman" w:hAnsi="Times New Roman"/>
                <w:sz w:val="20"/>
                <w:szCs w:val="20"/>
              </w:rPr>
              <w:t xml:space="preserve">exam will be evaluated by independently student creation and </w:t>
            </w:r>
            <w:r w:rsidRPr="003E0F6B">
              <w:rPr>
                <w:rFonts w:ascii="Times New Roman" w:hAnsi="Times New Roman"/>
                <w:sz w:val="20"/>
                <w:szCs w:val="20"/>
              </w:rPr>
              <w:lastRenderedPageBreak/>
              <w:t xml:space="preserve">presentation of seminar work. Preliminary exams (two of them) bear 50% (totally maximum of 100 points, and each preliminary exam bear maximum </w:t>
            </w:r>
            <w:r>
              <w:rPr>
                <w:rFonts w:ascii="Times New Roman" w:hAnsi="Times New Roman"/>
                <w:sz w:val="20"/>
                <w:szCs w:val="20"/>
              </w:rPr>
              <w:t>of 50 points) from total of 200 points</w:t>
            </w:r>
            <w:r w:rsidRPr="003E0F6B">
              <w:rPr>
                <w:rFonts w:ascii="Times New Roman" w:hAnsi="Times New Roman"/>
                <w:sz w:val="20"/>
                <w:szCs w:val="20"/>
              </w:rPr>
              <w:t>. Independantly seminar</w:t>
            </w:r>
            <w:r>
              <w:rPr>
                <w:rFonts w:ascii="Times New Roman" w:hAnsi="Times New Roman"/>
                <w:sz w:val="20"/>
                <w:szCs w:val="20"/>
              </w:rPr>
              <w:t xml:space="preserve"> student</w:t>
            </w:r>
            <w:r w:rsidRPr="003E0F6B">
              <w:rPr>
                <w:rFonts w:ascii="Times New Roman" w:hAnsi="Times New Roman"/>
                <w:sz w:val="20"/>
                <w:szCs w:val="20"/>
              </w:rPr>
              <w:t xml:space="preserve"> work bear 40% (maximum</w:t>
            </w:r>
            <w:r>
              <w:rPr>
                <w:rFonts w:ascii="Times New Roman" w:hAnsi="Times New Roman"/>
                <w:sz w:val="20"/>
                <w:szCs w:val="20"/>
              </w:rPr>
              <w:t xml:space="preserve"> of</w:t>
            </w:r>
            <w:r w:rsidRPr="003E0F6B">
              <w:rPr>
                <w:rFonts w:ascii="Times New Roman" w:hAnsi="Times New Roman"/>
                <w:sz w:val="20"/>
                <w:szCs w:val="20"/>
              </w:rPr>
              <w:t xml:space="preserve"> 80 points). Actively participation in classes bear 10% (maximum</w:t>
            </w:r>
            <w:r>
              <w:rPr>
                <w:rFonts w:ascii="Times New Roman" w:hAnsi="Times New Roman"/>
                <w:sz w:val="20"/>
                <w:szCs w:val="20"/>
              </w:rPr>
              <w:t xml:space="preserve"> of</w:t>
            </w:r>
            <w:r w:rsidRPr="003E0F6B">
              <w:rPr>
                <w:rFonts w:ascii="Times New Roman" w:hAnsi="Times New Roman"/>
                <w:sz w:val="20"/>
                <w:szCs w:val="20"/>
              </w:rPr>
              <w:t xml:space="preserve"> 20 points). On this course can be achieved 200 points. </w:t>
            </w:r>
          </w:p>
          <w:p w:rsidR="00D857C9" w:rsidRPr="003E0F6B" w:rsidRDefault="00D857C9" w:rsidP="00617808">
            <w:pPr>
              <w:tabs>
                <w:tab w:val="left" w:pos="2820"/>
              </w:tabs>
              <w:spacing w:after="0"/>
              <w:jc w:val="both"/>
              <w:rPr>
                <w:rFonts w:ascii="Times New Roman" w:hAnsi="Times New Roman"/>
                <w:sz w:val="20"/>
                <w:szCs w:val="20"/>
              </w:rPr>
            </w:pPr>
          </w:p>
          <w:p w:rsidR="00D857C9" w:rsidRPr="003E0F6B" w:rsidRDefault="00D857C9" w:rsidP="00617808">
            <w:pPr>
              <w:tabs>
                <w:tab w:val="left" w:pos="2820"/>
              </w:tabs>
              <w:spacing w:after="0"/>
              <w:jc w:val="both"/>
              <w:rPr>
                <w:rFonts w:ascii="Times New Roman" w:hAnsi="Times New Roman"/>
                <w:sz w:val="20"/>
                <w:szCs w:val="20"/>
              </w:rPr>
            </w:pPr>
            <w:r w:rsidRPr="003E0F6B">
              <w:rPr>
                <w:rFonts w:ascii="Times New Roman" w:hAnsi="Times New Roman"/>
                <w:sz w:val="20"/>
                <w:szCs w:val="20"/>
              </w:rPr>
              <w:t xml:space="preserve">Point prague and adequately notes on the course are: </w:t>
            </w:r>
          </w:p>
          <w:p w:rsidR="00D857C9" w:rsidRPr="003E0F6B" w:rsidRDefault="00D857C9" w:rsidP="00617808">
            <w:pPr>
              <w:tabs>
                <w:tab w:val="left" w:pos="2820"/>
              </w:tabs>
              <w:spacing w:after="0"/>
              <w:jc w:val="both"/>
              <w:rPr>
                <w:rFonts w:ascii="Times New Roman" w:hAnsi="Times New Roman"/>
                <w:sz w:val="20"/>
                <w:szCs w:val="20"/>
              </w:rPr>
            </w:pPr>
            <w:r w:rsidRPr="003E0F6B">
              <w:rPr>
                <w:rFonts w:ascii="Times New Roman" w:hAnsi="Times New Roman"/>
                <w:sz w:val="20"/>
                <w:szCs w:val="20"/>
              </w:rPr>
              <w:t>161-200 excellent/outstanding (5)</w:t>
            </w:r>
          </w:p>
          <w:p w:rsidR="00D857C9" w:rsidRPr="003E0F6B" w:rsidRDefault="00D857C9" w:rsidP="00617808">
            <w:pPr>
              <w:tabs>
                <w:tab w:val="left" w:pos="2820"/>
              </w:tabs>
              <w:spacing w:after="0"/>
              <w:jc w:val="both"/>
              <w:rPr>
                <w:rFonts w:ascii="Times New Roman" w:hAnsi="Times New Roman"/>
                <w:sz w:val="20"/>
                <w:szCs w:val="20"/>
              </w:rPr>
            </w:pPr>
            <w:r w:rsidRPr="003E0F6B">
              <w:rPr>
                <w:rFonts w:ascii="Times New Roman" w:hAnsi="Times New Roman"/>
                <w:sz w:val="20"/>
                <w:szCs w:val="20"/>
              </w:rPr>
              <w:t>146-160 very good (4)</w:t>
            </w:r>
          </w:p>
          <w:p w:rsidR="00D857C9" w:rsidRPr="003E0F6B" w:rsidRDefault="00D857C9" w:rsidP="00617808">
            <w:pPr>
              <w:tabs>
                <w:tab w:val="left" w:pos="2820"/>
              </w:tabs>
              <w:spacing w:after="0"/>
              <w:jc w:val="both"/>
              <w:rPr>
                <w:rFonts w:ascii="Times New Roman" w:hAnsi="Times New Roman"/>
                <w:sz w:val="20"/>
                <w:szCs w:val="20"/>
              </w:rPr>
            </w:pPr>
            <w:r w:rsidRPr="003E0F6B">
              <w:rPr>
                <w:rFonts w:ascii="Times New Roman" w:hAnsi="Times New Roman"/>
                <w:sz w:val="20"/>
                <w:szCs w:val="20"/>
              </w:rPr>
              <w:t>131-145 good (3)</w:t>
            </w:r>
          </w:p>
          <w:p w:rsidR="00D857C9" w:rsidRPr="003E0F6B" w:rsidRDefault="00D857C9" w:rsidP="00617808">
            <w:pPr>
              <w:tabs>
                <w:tab w:val="left" w:pos="2820"/>
              </w:tabs>
              <w:spacing w:after="0"/>
              <w:jc w:val="both"/>
              <w:rPr>
                <w:rFonts w:ascii="Times New Roman" w:hAnsi="Times New Roman"/>
                <w:sz w:val="20"/>
                <w:szCs w:val="20"/>
              </w:rPr>
            </w:pPr>
            <w:r w:rsidRPr="003E0F6B">
              <w:rPr>
                <w:rFonts w:ascii="Times New Roman" w:hAnsi="Times New Roman"/>
                <w:sz w:val="20"/>
                <w:szCs w:val="20"/>
              </w:rPr>
              <w:t>100-130 satisfactory (2)</w:t>
            </w:r>
          </w:p>
          <w:p w:rsidR="00D857C9" w:rsidRPr="003E0F6B" w:rsidRDefault="00D857C9" w:rsidP="00617808">
            <w:pPr>
              <w:tabs>
                <w:tab w:val="left" w:pos="2820"/>
              </w:tabs>
              <w:spacing w:after="0"/>
              <w:jc w:val="both"/>
              <w:rPr>
                <w:rFonts w:ascii="Times New Roman" w:hAnsi="Times New Roman"/>
                <w:sz w:val="20"/>
                <w:szCs w:val="20"/>
              </w:rPr>
            </w:pPr>
            <w:r w:rsidRPr="003E0F6B">
              <w:rPr>
                <w:rFonts w:ascii="Times New Roman" w:hAnsi="Times New Roman"/>
                <w:sz w:val="20"/>
                <w:szCs w:val="20"/>
              </w:rPr>
              <w:t>0-99 unsatisfactory (1)</w:t>
            </w:r>
          </w:p>
          <w:p w:rsidR="00D857C9" w:rsidRPr="003E0F6B" w:rsidRDefault="00D857C9" w:rsidP="00617808">
            <w:pPr>
              <w:tabs>
                <w:tab w:val="left" w:pos="2820"/>
              </w:tabs>
              <w:spacing w:after="0"/>
              <w:jc w:val="both"/>
              <w:rPr>
                <w:rFonts w:ascii="Times New Roman" w:hAnsi="Times New Roman"/>
                <w:sz w:val="20"/>
                <w:szCs w:val="20"/>
              </w:rPr>
            </w:pPr>
          </w:p>
          <w:p w:rsidR="00D857C9" w:rsidRPr="003E0F6B" w:rsidRDefault="00D857C9" w:rsidP="00617808">
            <w:pPr>
              <w:tabs>
                <w:tab w:val="left" w:pos="2820"/>
              </w:tabs>
              <w:spacing w:after="0"/>
              <w:jc w:val="both"/>
              <w:rPr>
                <w:rFonts w:ascii="Times New Roman" w:hAnsi="Times New Roman"/>
                <w:sz w:val="20"/>
                <w:szCs w:val="20"/>
              </w:rPr>
            </w:pPr>
            <w:r w:rsidRPr="003E0F6B">
              <w:rPr>
                <w:rFonts w:ascii="Times New Roman" w:hAnsi="Times New Roman"/>
                <w:sz w:val="20"/>
                <w:szCs w:val="20"/>
              </w:rPr>
              <w:t>The exam is</w:t>
            </w:r>
            <w:r>
              <w:rPr>
                <w:rFonts w:ascii="Times New Roman" w:hAnsi="Times New Roman"/>
                <w:sz w:val="20"/>
                <w:szCs w:val="20"/>
              </w:rPr>
              <w:t xml:space="preserve"> satisfactory</w:t>
            </w:r>
            <w:r w:rsidRPr="003E0F6B">
              <w:rPr>
                <w:rFonts w:ascii="Times New Roman" w:hAnsi="Times New Roman"/>
                <w:sz w:val="20"/>
                <w:szCs w:val="20"/>
              </w:rPr>
              <w:t xml:space="preserve"> passed if the student is satisfactory evaluated on</w:t>
            </w:r>
            <w:r>
              <w:rPr>
                <w:rFonts w:ascii="Times New Roman" w:hAnsi="Times New Roman"/>
                <w:sz w:val="20"/>
                <w:szCs w:val="20"/>
              </w:rPr>
              <w:t xml:space="preserve"> the</w:t>
            </w:r>
            <w:r w:rsidRPr="003E0F6B">
              <w:rPr>
                <w:rFonts w:ascii="Times New Roman" w:hAnsi="Times New Roman"/>
                <w:sz w:val="20"/>
                <w:szCs w:val="20"/>
              </w:rPr>
              <w:t xml:space="preserve"> theoretical part (2 preliminary exams which average should be minimum 50% or on the final written exam where it should be achieved minimum of 50% of maximal points - note satisfactory (2)), and if the student satisfactory pass the practical part of the exam (independatnly created and presented seminar during the clasess) or front-end work (independantly work which is eval</w:t>
            </w:r>
            <w:r>
              <w:rPr>
                <w:rFonts w:ascii="Times New Roman" w:hAnsi="Times New Roman"/>
                <w:sz w:val="20"/>
                <w:szCs w:val="20"/>
              </w:rPr>
              <w:t>uated in the regular exam period</w:t>
            </w:r>
            <w:r w:rsidRPr="003E0F6B">
              <w:rPr>
                <w:rFonts w:ascii="Times New Roman" w:hAnsi="Times New Roman"/>
                <w:sz w:val="20"/>
                <w:szCs w:val="20"/>
              </w:rPr>
              <w:t xml:space="preserve">) with the minimum note satisfactory (2). </w:t>
            </w:r>
          </w:p>
          <w:p w:rsidR="00D857C9" w:rsidRPr="003E0F6B" w:rsidRDefault="00D857C9" w:rsidP="00617808">
            <w:pPr>
              <w:tabs>
                <w:tab w:val="left" w:pos="2820"/>
              </w:tabs>
              <w:spacing w:after="0"/>
              <w:jc w:val="both"/>
              <w:rPr>
                <w:rFonts w:ascii="Times New Roman" w:hAnsi="Times New Roman"/>
                <w:sz w:val="20"/>
                <w:szCs w:val="20"/>
              </w:rPr>
            </w:pPr>
            <w:r>
              <w:rPr>
                <w:rFonts w:ascii="Times New Roman" w:hAnsi="Times New Roman"/>
                <w:sz w:val="20"/>
                <w:szCs w:val="20"/>
              </w:rPr>
              <w:t>Independen</w:t>
            </w:r>
            <w:r w:rsidRPr="003E0F6B">
              <w:rPr>
                <w:rFonts w:ascii="Times New Roman" w:hAnsi="Times New Roman"/>
                <w:sz w:val="20"/>
                <w:szCs w:val="20"/>
              </w:rPr>
              <w:t xml:space="preserve">tly created and presened seminar (during the clases) and front-end works (in regulary exam period) are evaluated with </w:t>
            </w:r>
            <w:r>
              <w:rPr>
                <w:rFonts w:ascii="Times New Roman" w:hAnsi="Times New Roman"/>
                <w:sz w:val="20"/>
                <w:szCs w:val="20"/>
              </w:rPr>
              <w:t>the following point</w:t>
            </w:r>
            <w:r w:rsidRPr="003E0F6B">
              <w:rPr>
                <w:rFonts w:ascii="Times New Roman" w:hAnsi="Times New Roman"/>
                <w:sz w:val="20"/>
                <w:szCs w:val="20"/>
              </w:rPr>
              <w:t xml:space="preserve"> scale:</w:t>
            </w:r>
          </w:p>
          <w:p w:rsidR="00D857C9" w:rsidRPr="003E0F6B" w:rsidRDefault="00D857C9" w:rsidP="00617808">
            <w:pPr>
              <w:tabs>
                <w:tab w:val="left" w:pos="2820"/>
              </w:tabs>
              <w:spacing w:after="0"/>
              <w:jc w:val="both"/>
              <w:rPr>
                <w:rFonts w:ascii="Times New Roman" w:hAnsi="Times New Roman"/>
                <w:sz w:val="20"/>
                <w:szCs w:val="20"/>
              </w:rPr>
            </w:pPr>
            <w:r w:rsidRPr="003E0F6B">
              <w:rPr>
                <w:rFonts w:ascii="Times New Roman" w:hAnsi="Times New Roman"/>
                <w:sz w:val="20"/>
                <w:szCs w:val="20"/>
              </w:rPr>
              <w:t>50 points- satisfactory (2)</w:t>
            </w:r>
          </w:p>
          <w:p w:rsidR="00D857C9" w:rsidRPr="003E0F6B" w:rsidRDefault="00D857C9" w:rsidP="00617808">
            <w:pPr>
              <w:tabs>
                <w:tab w:val="left" w:pos="2820"/>
              </w:tabs>
              <w:spacing w:after="0"/>
              <w:jc w:val="both"/>
              <w:rPr>
                <w:rFonts w:ascii="Times New Roman" w:hAnsi="Times New Roman"/>
                <w:sz w:val="20"/>
                <w:szCs w:val="20"/>
              </w:rPr>
            </w:pPr>
            <w:r w:rsidRPr="003E0F6B">
              <w:rPr>
                <w:rFonts w:ascii="Times New Roman" w:hAnsi="Times New Roman"/>
                <w:sz w:val="20"/>
                <w:szCs w:val="20"/>
              </w:rPr>
              <w:t>60 points-good (3)</w:t>
            </w:r>
          </w:p>
          <w:p w:rsidR="00D857C9" w:rsidRPr="003E0F6B" w:rsidRDefault="00D857C9" w:rsidP="00617808">
            <w:pPr>
              <w:tabs>
                <w:tab w:val="left" w:pos="2820"/>
              </w:tabs>
              <w:spacing w:after="0"/>
              <w:jc w:val="both"/>
              <w:rPr>
                <w:rFonts w:ascii="Times New Roman" w:hAnsi="Times New Roman"/>
                <w:sz w:val="20"/>
                <w:szCs w:val="20"/>
              </w:rPr>
            </w:pPr>
            <w:r w:rsidRPr="003E0F6B">
              <w:rPr>
                <w:rFonts w:ascii="Times New Roman" w:hAnsi="Times New Roman"/>
                <w:sz w:val="20"/>
                <w:szCs w:val="20"/>
              </w:rPr>
              <w:t>70 points-very good (4)</w:t>
            </w:r>
          </w:p>
          <w:p w:rsidR="00D857C9" w:rsidRPr="003E0F6B" w:rsidRDefault="00D857C9" w:rsidP="00617808">
            <w:pPr>
              <w:tabs>
                <w:tab w:val="left" w:pos="2820"/>
              </w:tabs>
              <w:spacing w:after="0"/>
              <w:jc w:val="both"/>
              <w:rPr>
                <w:rFonts w:ascii="Times New Roman" w:hAnsi="Times New Roman"/>
                <w:sz w:val="20"/>
                <w:szCs w:val="20"/>
              </w:rPr>
            </w:pPr>
            <w:r w:rsidRPr="003E0F6B">
              <w:rPr>
                <w:rFonts w:ascii="Times New Roman" w:hAnsi="Times New Roman"/>
                <w:sz w:val="20"/>
                <w:szCs w:val="20"/>
              </w:rPr>
              <w:t>80 points-excellent/outstanding (5)</w:t>
            </w:r>
          </w:p>
          <w:p w:rsidR="00D857C9" w:rsidRPr="003E0F6B" w:rsidRDefault="00D857C9" w:rsidP="00617808">
            <w:pPr>
              <w:tabs>
                <w:tab w:val="left" w:pos="2820"/>
              </w:tabs>
              <w:spacing w:after="0"/>
              <w:jc w:val="both"/>
              <w:rPr>
                <w:rFonts w:ascii="Times New Roman" w:hAnsi="Times New Roman"/>
                <w:sz w:val="20"/>
                <w:szCs w:val="20"/>
              </w:rPr>
            </w:pPr>
          </w:p>
          <w:p w:rsidR="00D857C9" w:rsidRPr="003E0F6B" w:rsidRDefault="00D857C9" w:rsidP="00617808">
            <w:pPr>
              <w:tabs>
                <w:tab w:val="left" w:pos="2820"/>
              </w:tabs>
              <w:spacing w:after="0"/>
              <w:jc w:val="both"/>
              <w:rPr>
                <w:rFonts w:ascii="Times New Roman" w:hAnsi="Times New Roman"/>
                <w:sz w:val="20"/>
                <w:szCs w:val="20"/>
              </w:rPr>
            </w:pPr>
            <w:r w:rsidRPr="003E0F6B">
              <w:rPr>
                <w:rFonts w:ascii="Times New Roman" w:hAnsi="Times New Roman"/>
                <w:sz w:val="20"/>
                <w:szCs w:val="20"/>
              </w:rPr>
              <w:t>Example of the final note calcula</w:t>
            </w:r>
            <w:r>
              <w:rPr>
                <w:rFonts w:ascii="Times New Roman" w:hAnsi="Times New Roman"/>
                <w:sz w:val="20"/>
                <w:szCs w:val="20"/>
              </w:rPr>
              <w:t>tion: If an student</w:t>
            </w:r>
            <w:r w:rsidRPr="003E0F6B">
              <w:rPr>
                <w:rFonts w:ascii="Times New Roman" w:hAnsi="Times New Roman"/>
                <w:sz w:val="20"/>
                <w:szCs w:val="20"/>
              </w:rPr>
              <w:t xml:space="preserve"> on theoretical part by means of 2 preliminary exams</w:t>
            </w:r>
            <w:r>
              <w:rPr>
                <w:rFonts w:ascii="Times New Roman" w:hAnsi="Times New Roman"/>
                <w:sz w:val="20"/>
                <w:szCs w:val="20"/>
              </w:rPr>
              <w:t xml:space="preserve"> achieved</w:t>
            </w:r>
            <w:r w:rsidRPr="003E0F6B">
              <w:rPr>
                <w:rFonts w:ascii="Times New Roman" w:hAnsi="Times New Roman"/>
                <w:sz w:val="20"/>
                <w:szCs w:val="20"/>
              </w:rPr>
              <w:t xml:space="preserve"> 70 points, has the note very good from</w:t>
            </w:r>
            <w:r>
              <w:rPr>
                <w:rFonts w:ascii="Times New Roman" w:hAnsi="Times New Roman"/>
                <w:sz w:val="20"/>
                <w:szCs w:val="20"/>
              </w:rPr>
              <w:t xml:space="preserve"> his</w:t>
            </w:r>
            <w:r w:rsidRPr="003E0F6B">
              <w:rPr>
                <w:rFonts w:ascii="Times New Roman" w:hAnsi="Times New Roman"/>
                <w:sz w:val="20"/>
                <w:szCs w:val="20"/>
              </w:rPr>
              <w:t xml:space="preserve"> seminar work (70 points), and has</w:t>
            </w:r>
            <w:r>
              <w:rPr>
                <w:rFonts w:ascii="Times New Roman" w:hAnsi="Times New Roman"/>
                <w:sz w:val="20"/>
                <w:szCs w:val="20"/>
              </w:rPr>
              <w:t xml:space="preserve"> achieved</w:t>
            </w:r>
            <w:r w:rsidRPr="003E0F6B">
              <w:rPr>
                <w:rFonts w:ascii="Times New Roman" w:hAnsi="Times New Roman"/>
                <w:sz w:val="20"/>
                <w:szCs w:val="20"/>
              </w:rPr>
              <w:t xml:space="preserve"> 12 points on the ground of actively participation in classes, he has acheived totally 152 points and</w:t>
            </w:r>
            <w:r>
              <w:rPr>
                <w:rFonts w:ascii="Times New Roman" w:hAnsi="Times New Roman"/>
                <w:sz w:val="20"/>
                <w:szCs w:val="20"/>
              </w:rPr>
              <w:t xml:space="preserve"> accordigly</w:t>
            </w:r>
            <w:r w:rsidRPr="003E0F6B">
              <w:rPr>
                <w:rFonts w:ascii="Times New Roman" w:hAnsi="Times New Roman"/>
                <w:sz w:val="20"/>
                <w:szCs w:val="20"/>
              </w:rPr>
              <w:t xml:space="preserve"> the note very good (4).</w:t>
            </w:r>
          </w:p>
          <w:p w:rsidR="00D857C9" w:rsidRPr="003E0F6B" w:rsidRDefault="00D857C9" w:rsidP="00617808">
            <w:pPr>
              <w:tabs>
                <w:tab w:val="left" w:pos="2820"/>
              </w:tabs>
              <w:spacing w:after="0"/>
              <w:jc w:val="both"/>
              <w:rPr>
                <w:rFonts w:ascii="Times New Roman" w:hAnsi="Times New Roman"/>
                <w:sz w:val="20"/>
                <w:szCs w:val="20"/>
              </w:rPr>
            </w:pPr>
          </w:p>
          <w:p w:rsidR="00D857C9" w:rsidRPr="003E0F6B" w:rsidRDefault="00D857C9" w:rsidP="00617808">
            <w:pPr>
              <w:tabs>
                <w:tab w:val="left" w:pos="2820"/>
              </w:tabs>
              <w:spacing w:after="0"/>
              <w:jc w:val="both"/>
              <w:rPr>
                <w:rFonts w:ascii="Times New Roman" w:hAnsi="Times New Roman"/>
                <w:sz w:val="20"/>
                <w:szCs w:val="20"/>
              </w:rPr>
            </w:pPr>
            <w:r w:rsidRPr="003E0F6B">
              <w:rPr>
                <w:rFonts w:ascii="Times New Roman" w:hAnsi="Times New Roman"/>
                <w:sz w:val="20"/>
                <w:szCs w:val="20"/>
              </w:rPr>
              <w:t>*For students which during semester do not passed the theoretical part by means of 2 preliminary ex</w:t>
            </w:r>
            <w:r>
              <w:rPr>
                <w:rFonts w:ascii="Times New Roman" w:hAnsi="Times New Roman"/>
                <w:sz w:val="20"/>
                <w:szCs w:val="20"/>
              </w:rPr>
              <w:t>ams or did not created independe</w:t>
            </w:r>
            <w:r w:rsidRPr="003E0F6B">
              <w:rPr>
                <w:rFonts w:ascii="Times New Roman" w:hAnsi="Times New Roman"/>
                <w:sz w:val="20"/>
                <w:szCs w:val="20"/>
              </w:rPr>
              <w:t>ntly seminar work it is used the same evaluation table, i.e on the final exam the</w:t>
            </w:r>
            <w:r>
              <w:rPr>
                <w:rFonts w:ascii="Times New Roman" w:hAnsi="Times New Roman"/>
                <w:sz w:val="20"/>
                <w:szCs w:val="20"/>
              </w:rPr>
              <w:t>y should pass: final-end work (</w:t>
            </w:r>
            <w:r w:rsidRPr="003E0F6B">
              <w:rPr>
                <w:rFonts w:ascii="Times New Roman" w:hAnsi="Times New Roman"/>
                <w:sz w:val="20"/>
                <w:szCs w:val="20"/>
              </w:rPr>
              <w:t xml:space="preserve">instead of seminar work)+ written exam (instead of 2 preliminary exams). </w:t>
            </w:r>
          </w:p>
          <w:p w:rsidR="00D857C9" w:rsidRPr="003E0F6B" w:rsidRDefault="00D857C9" w:rsidP="00617808">
            <w:pPr>
              <w:tabs>
                <w:tab w:val="left" w:pos="2820"/>
              </w:tabs>
              <w:spacing w:after="0"/>
              <w:jc w:val="both"/>
              <w:rPr>
                <w:rFonts w:ascii="Times New Roman" w:hAnsi="Times New Roman"/>
                <w:sz w:val="20"/>
                <w:szCs w:val="20"/>
              </w:rPr>
            </w:pPr>
          </w:p>
          <w:p w:rsidR="00D857C9" w:rsidRPr="00845512" w:rsidRDefault="00D857C9" w:rsidP="00617808">
            <w:pPr>
              <w:tabs>
                <w:tab w:val="left" w:pos="2820"/>
              </w:tabs>
              <w:spacing w:after="0"/>
              <w:jc w:val="both"/>
              <w:rPr>
                <w:rFonts w:ascii="Arial" w:hAnsi="Arial" w:cs="Arial"/>
                <w:sz w:val="20"/>
                <w:szCs w:val="20"/>
              </w:rPr>
            </w:pPr>
            <w:r w:rsidRPr="003E0F6B">
              <w:rPr>
                <w:rFonts w:ascii="Times New Roman" w:hAnsi="Times New Roman"/>
                <w:sz w:val="20"/>
                <w:szCs w:val="20"/>
              </w:rPr>
              <w:t>Students which during the semester has passed either theoretical part (by means of 2 preliminary exams) or practical part (by means of seminar work), this parts are approved in regular exam period.</w:t>
            </w:r>
          </w:p>
        </w:tc>
      </w:tr>
      <w:tr w:rsidR="00D857C9" w:rsidRPr="00BC2149" w:rsidTr="00617808">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D857C9" w:rsidRPr="00BC2149" w:rsidRDefault="00D857C9" w:rsidP="00617808">
            <w:pPr>
              <w:tabs>
                <w:tab w:val="left" w:pos="540"/>
              </w:tabs>
              <w:spacing w:after="0" w:line="240" w:lineRule="auto"/>
              <w:rPr>
                <w:rFonts w:ascii="Arial" w:hAnsi="Arial" w:cs="Arial"/>
                <w:color w:val="000000"/>
                <w:sz w:val="20"/>
                <w:szCs w:val="20"/>
              </w:rPr>
            </w:pPr>
            <w:r w:rsidRPr="00BC2149">
              <w:rPr>
                <w:rFonts w:ascii="Arial" w:hAnsi="Arial"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D857C9" w:rsidRPr="00BC2149" w:rsidRDefault="00D857C9" w:rsidP="00617808">
            <w:pPr>
              <w:tabs>
                <w:tab w:val="left" w:pos="2820"/>
              </w:tabs>
              <w:spacing w:after="0"/>
              <w:jc w:val="center"/>
              <w:rPr>
                <w:rFonts w:ascii="Arial" w:hAnsi="Arial" w:cs="Arial"/>
                <w:b/>
                <w:color w:val="000000"/>
                <w:sz w:val="20"/>
                <w:szCs w:val="20"/>
              </w:rPr>
            </w:pPr>
            <w:r w:rsidRPr="00BC2149">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D857C9" w:rsidRPr="00BC2149" w:rsidRDefault="00D857C9" w:rsidP="00617808">
            <w:pPr>
              <w:tabs>
                <w:tab w:val="left" w:pos="2820"/>
              </w:tabs>
              <w:spacing w:after="0"/>
              <w:jc w:val="center"/>
              <w:rPr>
                <w:rFonts w:ascii="Arial" w:hAnsi="Arial" w:cs="Arial"/>
                <w:b/>
                <w:color w:val="000000"/>
                <w:sz w:val="20"/>
                <w:szCs w:val="20"/>
              </w:rPr>
            </w:pPr>
            <w:r w:rsidRPr="00BC2149">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D857C9" w:rsidRPr="00BC2149" w:rsidRDefault="00D857C9" w:rsidP="00617808">
            <w:pPr>
              <w:tabs>
                <w:tab w:val="left" w:pos="2820"/>
              </w:tabs>
              <w:spacing w:after="0"/>
              <w:jc w:val="center"/>
              <w:rPr>
                <w:rFonts w:ascii="Arial" w:hAnsi="Arial" w:cs="Arial"/>
                <w:b/>
                <w:color w:val="000000"/>
                <w:sz w:val="20"/>
                <w:szCs w:val="20"/>
              </w:rPr>
            </w:pPr>
            <w:r w:rsidRPr="00BC2149">
              <w:rPr>
                <w:rFonts w:ascii="Arial" w:hAnsi="Arial" w:cs="Arial"/>
                <w:b/>
                <w:color w:val="000000"/>
                <w:sz w:val="20"/>
                <w:szCs w:val="20"/>
                <w:lang w:val="en-GB"/>
              </w:rPr>
              <w:t>Availability via other media</w:t>
            </w:r>
          </w:p>
        </w:tc>
      </w:tr>
      <w:tr w:rsidR="00D857C9" w:rsidRPr="00BC2149" w:rsidTr="00617808">
        <w:trPr>
          <w:trHeight w:val="75"/>
        </w:trPr>
        <w:tc>
          <w:tcPr>
            <w:tcW w:w="1912" w:type="dxa"/>
            <w:vMerge/>
            <w:tcBorders>
              <w:left w:val="single" w:sz="12" w:space="0" w:color="auto"/>
            </w:tcBorders>
            <w:shd w:val="clear" w:color="auto" w:fill="CCFFFF"/>
            <w:tcMar>
              <w:left w:w="57" w:type="dxa"/>
              <w:right w:w="57" w:type="dxa"/>
            </w:tcMar>
            <w:vAlign w:val="center"/>
          </w:tcPr>
          <w:p w:rsidR="00D857C9" w:rsidRPr="00BC2149" w:rsidRDefault="00D857C9" w:rsidP="00252564">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D857C9" w:rsidRPr="00FA273B" w:rsidRDefault="00D857C9" w:rsidP="00617808">
            <w:pPr>
              <w:tabs>
                <w:tab w:val="left" w:pos="2820"/>
              </w:tabs>
              <w:spacing w:after="0"/>
              <w:rPr>
                <w:rFonts w:ascii="Times New Roman" w:hAnsi="Times New Roman"/>
                <w:color w:val="000000"/>
                <w:sz w:val="20"/>
                <w:szCs w:val="20"/>
              </w:rPr>
            </w:pPr>
            <w:r w:rsidRPr="00C45E0B">
              <w:rPr>
                <w:rFonts w:ascii="Times New Roman" w:hAnsi="Times New Roman"/>
                <w:color w:val="000000"/>
                <w:sz w:val="20"/>
                <w:szCs w:val="20"/>
              </w:rPr>
              <w:t>Aut</w:t>
            </w:r>
            <w:r>
              <w:rPr>
                <w:rFonts w:ascii="Times New Roman" w:hAnsi="Times New Roman"/>
                <w:color w:val="000000"/>
                <w:sz w:val="20"/>
                <w:szCs w:val="20"/>
              </w:rPr>
              <w:t>horised lectures and teaching material on the moodle pages of the course</w:t>
            </w:r>
            <w:r w:rsidRPr="00C45E0B">
              <w:rPr>
                <w:rFonts w:ascii="Times New Roman" w:hAnsi="Times New Roman"/>
                <w:color w:val="000000"/>
                <w:sz w:val="20"/>
                <w:szCs w:val="20"/>
              </w:rPr>
              <w:t xml:space="preserve"> (aut</w:t>
            </w:r>
            <w:r>
              <w:rPr>
                <w:rFonts w:ascii="Times New Roman" w:hAnsi="Times New Roman"/>
                <w:color w:val="000000"/>
                <w:sz w:val="20"/>
                <w:szCs w:val="20"/>
              </w:rPr>
              <w:t>h</w:t>
            </w:r>
            <w:r w:rsidRPr="00C45E0B">
              <w:rPr>
                <w:rFonts w:ascii="Times New Roman" w:hAnsi="Times New Roman"/>
                <w:color w:val="000000"/>
                <w:sz w:val="20"/>
                <w:szCs w:val="20"/>
              </w:rPr>
              <w:t>or Bogdanović, M.)</w:t>
            </w:r>
          </w:p>
        </w:tc>
        <w:tc>
          <w:tcPr>
            <w:tcW w:w="1244" w:type="dxa"/>
            <w:gridSpan w:val="2"/>
            <w:tcBorders>
              <w:top w:val="single" w:sz="8" w:space="0" w:color="auto"/>
              <w:left w:val="single" w:sz="8" w:space="0" w:color="auto"/>
              <w:right w:val="single" w:sz="8" w:space="0" w:color="auto"/>
            </w:tcBorders>
            <w:tcMar>
              <w:left w:w="57" w:type="dxa"/>
              <w:right w:w="57" w:type="dxa"/>
            </w:tcMar>
          </w:tcPr>
          <w:p w:rsidR="00D857C9" w:rsidRPr="00BC2149" w:rsidRDefault="00D857C9" w:rsidP="00617808">
            <w:pPr>
              <w:tabs>
                <w:tab w:val="left" w:pos="2820"/>
              </w:tabs>
              <w:spacing w:after="0"/>
              <w:jc w:val="center"/>
              <w:rPr>
                <w:rFonts w:ascii="Arial" w:hAnsi="Arial" w:cs="Arial"/>
                <w:color w:val="000000"/>
                <w:sz w:val="20"/>
                <w:szCs w:val="20"/>
              </w:rPr>
            </w:pPr>
            <w:r>
              <w:rPr>
                <w:rFonts w:ascii="Arial" w:hAnsi="Arial" w:cs="Arial"/>
                <w:sz w:val="20"/>
                <w:szCs w:val="20"/>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rsidR="00D857C9" w:rsidRPr="00375AA3" w:rsidRDefault="00D857C9" w:rsidP="00617808">
            <w:pPr>
              <w:tabs>
                <w:tab w:val="left" w:pos="2820"/>
              </w:tabs>
              <w:spacing w:after="0"/>
              <w:jc w:val="center"/>
              <w:rPr>
                <w:rFonts w:ascii="Times New Roman" w:hAnsi="Times New Roman"/>
                <w:color w:val="000000"/>
                <w:sz w:val="20"/>
                <w:szCs w:val="20"/>
              </w:rPr>
            </w:pPr>
            <w:r>
              <w:rPr>
                <w:rFonts w:ascii="Times New Roman" w:hAnsi="Times New Roman"/>
                <w:sz w:val="20"/>
                <w:szCs w:val="20"/>
              </w:rPr>
              <w:t>m</w:t>
            </w:r>
            <w:r w:rsidRPr="00375AA3">
              <w:rPr>
                <w:rFonts w:ascii="Times New Roman" w:hAnsi="Times New Roman"/>
                <w:sz w:val="20"/>
                <w:szCs w:val="20"/>
              </w:rPr>
              <w:t>oodle</w:t>
            </w:r>
            <w:r>
              <w:rPr>
                <w:rFonts w:ascii="Times New Roman" w:hAnsi="Times New Roman"/>
                <w:sz w:val="20"/>
                <w:szCs w:val="20"/>
              </w:rPr>
              <w:t>.</w:t>
            </w:r>
            <w:r w:rsidRPr="00375AA3">
              <w:rPr>
                <w:rFonts w:ascii="Times New Roman" w:hAnsi="Times New Roman"/>
                <w:sz w:val="20"/>
                <w:szCs w:val="20"/>
              </w:rPr>
              <w:t>efst</w:t>
            </w:r>
          </w:p>
        </w:tc>
      </w:tr>
      <w:tr w:rsidR="00D857C9" w:rsidRPr="00BC2149" w:rsidTr="00617808">
        <w:trPr>
          <w:trHeight w:val="75"/>
        </w:trPr>
        <w:tc>
          <w:tcPr>
            <w:tcW w:w="1912" w:type="dxa"/>
            <w:vMerge/>
            <w:tcBorders>
              <w:left w:val="single" w:sz="12" w:space="0" w:color="auto"/>
            </w:tcBorders>
            <w:shd w:val="clear" w:color="auto" w:fill="CCFFFF"/>
            <w:tcMar>
              <w:left w:w="57" w:type="dxa"/>
              <w:right w:w="57" w:type="dxa"/>
            </w:tcMar>
            <w:vAlign w:val="center"/>
          </w:tcPr>
          <w:p w:rsidR="00D857C9" w:rsidRPr="00BC2149" w:rsidRDefault="00D857C9" w:rsidP="00252564">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D857C9" w:rsidRPr="00BC2149" w:rsidRDefault="00D857C9" w:rsidP="00617808">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tcMar>
              <w:left w:w="57" w:type="dxa"/>
              <w:right w:w="57" w:type="dxa"/>
            </w:tcMar>
          </w:tcPr>
          <w:p w:rsidR="00D857C9" w:rsidRPr="00375AA3" w:rsidRDefault="00D857C9" w:rsidP="00617808">
            <w:pPr>
              <w:tabs>
                <w:tab w:val="left" w:pos="2820"/>
              </w:tabs>
              <w:spacing w:after="0"/>
              <w:jc w:val="center"/>
              <w:rPr>
                <w:rFonts w:ascii="Times New Roman" w:hAnsi="Times New Roman"/>
                <w:color w:val="000000"/>
                <w:sz w:val="20"/>
                <w:szCs w:val="20"/>
              </w:rPr>
            </w:pPr>
          </w:p>
        </w:tc>
        <w:tc>
          <w:tcPr>
            <w:tcW w:w="1518" w:type="dxa"/>
            <w:gridSpan w:val="4"/>
            <w:tcBorders>
              <w:left w:val="single" w:sz="8" w:space="0" w:color="auto"/>
              <w:right w:val="single" w:sz="12" w:space="0" w:color="auto"/>
            </w:tcBorders>
            <w:tcMar>
              <w:left w:w="57" w:type="dxa"/>
              <w:right w:w="57" w:type="dxa"/>
            </w:tcMar>
          </w:tcPr>
          <w:p w:rsidR="00D857C9" w:rsidRPr="00BC2149" w:rsidRDefault="00D857C9" w:rsidP="00617808">
            <w:pPr>
              <w:tabs>
                <w:tab w:val="left" w:pos="2820"/>
              </w:tabs>
              <w:spacing w:after="0"/>
              <w:jc w:val="center"/>
              <w:rPr>
                <w:rFonts w:ascii="Arial" w:hAnsi="Arial" w:cs="Arial"/>
                <w:color w:val="000000"/>
                <w:sz w:val="20"/>
                <w:szCs w:val="20"/>
              </w:rPr>
            </w:pPr>
          </w:p>
        </w:tc>
      </w:tr>
      <w:tr w:rsidR="00D857C9" w:rsidRPr="00BC2149" w:rsidTr="00617808">
        <w:trPr>
          <w:trHeight w:val="75"/>
        </w:trPr>
        <w:tc>
          <w:tcPr>
            <w:tcW w:w="1912" w:type="dxa"/>
            <w:vMerge/>
            <w:tcBorders>
              <w:left w:val="single" w:sz="12" w:space="0" w:color="auto"/>
            </w:tcBorders>
            <w:shd w:val="clear" w:color="auto" w:fill="CCFFFF"/>
            <w:tcMar>
              <w:left w:w="57" w:type="dxa"/>
              <w:right w:w="57" w:type="dxa"/>
            </w:tcMar>
            <w:vAlign w:val="center"/>
          </w:tcPr>
          <w:p w:rsidR="00D857C9" w:rsidRPr="00BC2149" w:rsidRDefault="00D857C9" w:rsidP="00252564">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D857C9" w:rsidRPr="00375AA3" w:rsidRDefault="00D857C9" w:rsidP="00617808">
            <w:pPr>
              <w:tabs>
                <w:tab w:val="left" w:pos="2820"/>
              </w:tabs>
              <w:spacing w:after="0"/>
              <w:rPr>
                <w:rFonts w:ascii="Times New Roman" w:hAnsi="Times New Roman"/>
                <w:color w:val="000000"/>
                <w:sz w:val="20"/>
                <w:szCs w:val="20"/>
              </w:rPr>
            </w:pPr>
          </w:p>
        </w:tc>
        <w:tc>
          <w:tcPr>
            <w:tcW w:w="1244" w:type="dxa"/>
            <w:gridSpan w:val="2"/>
            <w:tcBorders>
              <w:left w:val="single" w:sz="8" w:space="0" w:color="auto"/>
              <w:right w:val="single" w:sz="8" w:space="0" w:color="auto"/>
            </w:tcBorders>
            <w:tcMar>
              <w:left w:w="57" w:type="dxa"/>
              <w:right w:w="57" w:type="dxa"/>
            </w:tcMar>
          </w:tcPr>
          <w:p w:rsidR="00D857C9" w:rsidRPr="00BC2149" w:rsidRDefault="00D857C9" w:rsidP="00617808">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tcMar>
              <w:left w:w="57" w:type="dxa"/>
              <w:right w:w="57" w:type="dxa"/>
            </w:tcMar>
          </w:tcPr>
          <w:p w:rsidR="00D857C9" w:rsidRPr="00BC2149" w:rsidRDefault="00D857C9" w:rsidP="00617808">
            <w:pPr>
              <w:tabs>
                <w:tab w:val="left" w:pos="2820"/>
              </w:tabs>
              <w:spacing w:after="0"/>
              <w:jc w:val="center"/>
              <w:rPr>
                <w:rFonts w:ascii="Arial" w:hAnsi="Arial" w:cs="Arial"/>
                <w:color w:val="000000"/>
                <w:sz w:val="20"/>
                <w:szCs w:val="20"/>
              </w:rPr>
            </w:pPr>
          </w:p>
        </w:tc>
      </w:tr>
      <w:tr w:rsidR="00D857C9" w:rsidRPr="00BC2149" w:rsidTr="00617808">
        <w:trPr>
          <w:trHeight w:val="75"/>
        </w:trPr>
        <w:tc>
          <w:tcPr>
            <w:tcW w:w="1912" w:type="dxa"/>
            <w:vMerge/>
            <w:tcBorders>
              <w:left w:val="single" w:sz="12" w:space="0" w:color="auto"/>
            </w:tcBorders>
            <w:shd w:val="clear" w:color="auto" w:fill="CCFFFF"/>
            <w:tcMar>
              <w:left w:w="57" w:type="dxa"/>
              <w:right w:w="57" w:type="dxa"/>
            </w:tcMar>
            <w:vAlign w:val="center"/>
          </w:tcPr>
          <w:p w:rsidR="00D857C9" w:rsidRPr="00BC2149" w:rsidRDefault="00D857C9" w:rsidP="00252564">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D857C9" w:rsidRPr="00BC2149" w:rsidRDefault="00D857C9" w:rsidP="00617808">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tcMar>
              <w:left w:w="57" w:type="dxa"/>
              <w:right w:w="57" w:type="dxa"/>
            </w:tcMar>
          </w:tcPr>
          <w:p w:rsidR="00D857C9" w:rsidRPr="00BC2149" w:rsidRDefault="00D857C9" w:rsidP="00617808">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tcMar>
              <w:left w:w="57" w:type="dxa"/>
              <w:right w:w="57" w:type="dxa"/>
            </w:tcMar>
          </w:tcPr>
          <w:p w:rsidR="00D857C9" w:rsidRPr="00BC2149" w:rsidRDefault="00D857C9" w:rsidP="00617808">
            <w:pPr>
              <w:tabs>
                <w:tab w:val="left" w:pos="2820"/>
              </w:tabs>
              <w:spacing w:after="0"/>
              <w:jc w:val="center"/>
              <w:rPr>
                <w:rFonts w:ascii="Arial" w:hAnsi="Arial" w:cs="Arial"/>
                <w:color w:val="000000"/>
                <w:sz w:val="20"/>
                <w:szCs w:val="20"/>
              </w:rPr>
            </w:pPr>
          </w:p>
        </w:tc>
      </w:tr>
      <w:tr w:rsidR="00D857C9" w:rsidRPr="00BC2149" w:rsidTr="00617808">
        <w:trPr>
          <w:trHeight w:val="175"/>
        </w:trPr>
        <w:tc>
          <w:tcPr>
            <w:tcW w:w="1912" w:type="dxa"/>
            <w:vMerge/>
            <w:tcBorders>
              <w:left w:val="single" w:sz="12" w:space="0" w:color="auto"/>
            </w:tcBorders>
            <w:shd w:val="clear" w:color="auto" w:fill="CCFFFF"/>
            <w:tcMar>
              <w:left w:w="57" w:type="dxa"/>
              <w:right w:w="57" w:type="dxa"/>
            </w:tcMar>
            <w:vAlign w:val="center"/>
          </w:tcPr>
          <w:p w:rsidR="00D857C9" w:rsidRPr="00BC2149" w:rsidRDefault="00D857C9" w:rsidP="00252564">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D857C9" w:rsidRPr="00BC2149" w:rsidRDefault="00D857C9" w:rsidP="00617808">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tcMar>
              <w:left w:w="57" w:type="dxa"/>
              <w:right w:w="57" w:type="dxa"/>
            </w:tcMar>
          </w:tcPr>
          <w:p w:rsidR="00D857C9" w:rsidRPr="00BC2149" w:rsidRDefault="00D857C9" w:rsidP="00617808">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tcMar>
              <w:left w:w="57" w:type="dxa"/>
              <w:right w:w="57" w:type="dxa"/>
            </w:tcMar>
          </w:tcPr>
          <w:p w:rsidR="00D857C9" w:rsidRPr="00BC2149" w:rsidRDefault="00D857C9" w:rsidP="00617808">
            <w:pPr>
              <w:tabs>
                <w:tab w:val="left" w:pos="2820"/>
              </w:tabs>
              <w:spacing w:after="0"/>
              <w:jc w:val="center"/>
              <w:rPr>
                <w:rFonts w:ascii="Arial" w:hAnsi="Arial" w:cs="Arial"/>
                <w:color w:val="000000"/>
                <w:sz w:val="20"/>
                <w:szCs w:val="20"/>
              </w:rPr>
            </w:pPr>
          </w:p>
        </w:tc>
      </w:tr>
      <w:tr w:rsidR="00D857C9" w:rsidRPr="00BC2149" w:rsidTr="00617808">
        <w:trPr>
          <w:trHeight w:val="175"/>
        </w:trPr>
        <w:tc>
          <w:tcPr>
            <w:tcW w:w="1912" w:type="dxa"/>
            <w:vMerge/>
            <w:tcBorders>
              <w:left w:val="single" w:sz="12" w:space="0" w:color="auto"/>
            </w:tcBorders>
            <w:shd w:val="clear" w:color="auto" w:fill="CCFFFF"/>
            <w:tcMar>
              <w:left w:w="57" w:type="dxa"/>
              <w:right w:w="57" w:type="dxa"/>
            </w:tcMar>
            <w:vAlign w:val="center"/>
          </w:tcPr>
          <w:p w:rsidR="00D857C9" w:rsidRPr="00BC2149" w:rsidRDefault="00D857C9" w:rsidP="00252564">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D857C9" w:rsidRPr="00CD4CE8" w:rsidRDefault="00D857C9" w:rsidP="00617808">
            <w:pPr>
              <w:pStyle w:val="Default"/>
              <w:rPr>
                <w:rFonts w:ascii="Arial" w:hAnsi="Arial" w:cs="Arial"/>
                <w:sz w:val="20"/>
                <w:szCs w:val="20"/>
              </w:rPr>
            </w:pPr>
          </w:p>
        </w:tc>
        <w:tc>
          <w:tcPr>
            <w:tcW w:w="1244" w:type="dxa"/>
            <w:gridSpan w:val="2"/>
            <w:tcBorders>
              <w:left w:val="single" w:sz="8" w:space="0" w:color="auto"/>
              <w:right w:val="single" w:sz="8" w:space="0" w:color="auto"/>
            </w:tcBorders>
            <w:tcMar>
              <w:left w:w="57" w:type="dxa"/>
              <w:right w:w="57" w:type="dxa"/>
            </w:tcMar>
          </w:tcPr>
          <w:p w:rsidR="00D857C9" w:rsidRPr="00BC2149" w:rsidRDefault="00D857C9" w:rsidP="00617808">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tcMar>
              <w:left w:w="57" w:type="dxa"/>
              <w:right w:w="57" w:type="dxa"/>
            </w:tcMar>
          </w:tcPr>
          <w:p w:rsidR="00D857C9" w:rsidRPr="00BC2149" w:rsidRDefault="00D857C9" w:rsidP="00617808">
            <w:pPr>
              <w:tabs>
                <w:tab w:val="left" w:pos="2820"/>
              </w:tabs>
              <w:spacing w:after="0"/>
              <w:jc w:val="center"/>
              <w:rPr>
                <w:rFonts w:ascii="Arial" w:hAnsi="Arial" w:cs="Arial"/>
                <w:sz w:val="20"/>
                <w:szCs w:val="20"/>
              </w:rPr>
            </w:pPr>
          </w:p>
        </w:tc>
      </w:tr>
      <w:tr w:rsidR="00D857C9" w:rsidRPr="00BC2149" w:rsidTr="00617808">
        <w:trPr>
          <w:trHeight w:val="175"/>
        </w:trPr>
        <w:tc>
          <w:tcPr>
            <w:tcW w:w="1912" w:type="dxa"/>
            <w:vMerge/>
            <w:tcBorders>
              <w:left w:val="single" w:sz="12" w:space="0" w:color="auto"/>
            </w:tcBorders>
            <w:shd w:val="clear" w:color="auto" w:fill="CCFFFF"/>
            <w:tcMar>
              <w:left w:w="57" w:type="dxa"/>
              <w:right w:w="57" w:type="dxa"/>
            </w:tcMar>
            <w:vAlign w:val="center"/>
          </w:tcPr>
          <w:p w:rsidR="00D857C9" w:rsidRPr="00BC2149" w:rsidRDefault="00D857C9" w:rsidP="00252564">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D857C9" w:rsidRPr="00BC2149" w:rsidRDefault="00D857C9" w:rsidP="00617808">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tcMar>
              <w:left w:w="57" w:type="dxa"/>
              <w:right w:w="57" w:type="dxa"/>
            </w:tcMar>
          </w:tcPr>
          <w:p w:rsidR="00D857C9" w:rsidRPr="00BC2149" w:rsidRDefault="00D857C9" w:rsidP="00617808">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tcMar>
              <w:left w:w="57" w:type="dxa"/>
              <w:right w:w="57" w:type="dxa"/>
            </w:tcMar>
          </w:tcPr>
          <w:p w:rsidR="00D857C9" w:rsidRPr="00BC2149" w:rsidRDefault="00D857C9" w:rsidP="00617808">
            <w:pPr>
              <w:tabs>
                <w:tab w:val="left" w:pos="2820"/>
              </w:tabs>
              <w:spacing w:after="0"/>
              <w:jc w:val="center"/>
              <w:rPr>
                <w:rFonts w:ascii="Arial" w:hAnsi="Arial" w:cs="Arial"/>
                <w:sz w:val="20"/>
                <w:szCs w:val="20"/>
              </w:rPr>
            </w:pPr>
          </w:p>
        </w:tc>
      </w:tr>
      <w:tr w:rsidR="00D857C9" w:rsidRPr="00BC2149" w:rsidTr="00617808">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D857C9" w:rsidRPr="00BC2149" w:rsidRDefault="00D857C9" w:rsidP="00252564">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tcMar>
              <w:left w:w="57" w:type="dxa"/>
              <w:right w:w="57" w:type="dxa"/>
            </w:tcMar>
          </w:tcPr>
          <w:p w:rsidR="00D857C9" w:rsidRPr="00BC2149" w:rsidRDefault="00D857C9" w:rsidP="00617808">
            <w:pPr>
              <w:tabs>
                <w:tab w:val="left" w:pos="2820"/>
              </w:tabs>
              <w:spacing w:after="0"/>
              <w:rPr>
                <w:rFonts w:ascii="Arial" w:hAnsi="Arial" w:cs="Arial"/>
                <w:sz w:val="20"/>
                <w:szCs w:val="20"/>
              </w:rPr>
            </w:pPr>
          </w:p>
        </w:tc>
        <w:tc>
          <w:tcPr>
            <w:tcW w:w="1244" w:type="dxa"/>
            <w:gridSpan w:val="2"/>
            <w:tcBorders>
              <w:left w:val="single" w:sz="8" w:space="0" w:color="auto"/>
              <w:bottom w:val="single" w:sz="12" w:space="0" w:color="auto"/>
              <w:right w:val="single" w:sz="8" w:space="0" w:color="auto"/>
            </w:tcBorders>
            <w:tcMar>
              <w:left w:w="57" w:type="dxa"/>
              <w:right w:w="57" w:type="dxa"/>
            </w:tcMar>
          </w:tcPr>
          <w:p w:rsidR="00D857C9" w:rsidRPr="00BC2149" w:rsidRDefault="00D857C9" w:rsidP="00617808">
            <w:pPr>
              <w:tabs>
                <w:tab w:val="left" w:pos="2820"/>
              </w:tabs>
              <w:spacing w:after="0"/>
              <w:jc w:val="center"/>
              <w:rPr>
                <w:rFonts w:ascii="Arial" w:hAnsi="Arial" w:cs="Arial"/>
                <w:color w:val="000000"/>
                <w:sz w:val="20"/>
                <w:szCs w:val="20"/>
              </w:rPr>
            </w:pPr>
          </w:p>
        </w:tc>
        <w:tc>
          <w:tcPr>
            <w:tcW w:w="1518" w:type="dxa"/>
            <w:gridSpan w:val="4"/>
            <w:tcBorders>
              <w:left w:val="single" w:sz="8" w:space="0" w:color="auto"/>
              <w:bottom w:val="single" w:sz="12" w:space="0" w:color="auto"/>
              <w:right w:val="single" w:sz="12" w:space="0" w:color="auto"/>
            </w:tcBorders>
            <w:tcMar>
              <w:left w:w="57" w:type="dxa"/>
              <w:right w:w="57" w:type="dxa"/>
            </w:tcMar>
          </w:tcPr>
          <w:p w:rsidR="00D857C9" w:rsidRPr="00BC2149" w:rsidRDefault="00D857C9" w:rsidP="00617808">
            <w:pPr>
              <w:tabs>
                <w:tab w:val="left" w:pos="2820"/>
              </w:tabs>
              <w:spacing w:after="0"/>
              <w:jc w:val="center"/>
              <w:rPr>
                <w:rFonts w:ascii="Arial" w:hAnsi="Arial" w:cs="Arial"/>
                <w:color w:val="000000"/>
                <w:sz w:val="20"/>
                <w:szCs w:val="20"/>
              </w:rPr>
            </w:pPr>
          </w:p>
        </w:tc>
      </w:tr>
      <w:tr w:rsidR="00D857C9" w:rsidRPr="00BC2149" w:rsidTr="00617808">
        <w:tc>
          <w:tcPr>
            <w:tcW w:w="1912" w:type="dxa"/>
            <w:tcBorders>
              <w:top w:val="single" w:sz="12" w:space="0" w:color="auto"/>
              <w:left w:val="single" w:sz="12" w:space="0" w:color="auto"/>
            </w:tcBorders>
            <w:shd w:val="clear" w:color="auto" w:fill="CCFFFF"/>
            <w:tcMar>
              <w:left w:w="57" w:type="dxa"/>
              <w:right w:w="57" w:type="dxa"/>
            </w:tcMar>
            <w:vAlign w:val="center"/>
          </w:tcPr>
          <w:p w:rsidR="00D857C9" w:rsidRPr="00BC2149" w:rsidRDefault="00D857C9" w:rsidP="00617808">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lastRenderedPageBreak/>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D857C9" w:rsidRDefault="00D857C9" w:rsidP="00617808">
            <w:pPr>
              <w:jc w:val="both"/>
              <w:rPr>
                <w:rFonts w:ascii="Times New Roman" w:hAnsi="Times New Roman" w:cs="Arial"/>
                <w:sz w:val="20"/>
                <w:szCs w:val="20"/>
                <w:lang w:val="en-GB"/>
              </w:rPr>
            </w:pPr>
            <w:r w:rsidRPr="001E2133">
              <w:rPr>
                <w:rFonts w:ascii="Times New Roman" w:hAnsi="Times New Roman" w:cs="Arial"/>
                <w:i/>
                <w:sz w:val="20"/>
                <w:szCs w:val="20"/>
                <w:lang w:val="en-GB"/>
              </w:rPr>
              <w:t>Course books and manuals</w:t>
            </w:r>
            <w:r>
              <w:rPr>
                <w:rFonts w:ascii="Times New Roman" w:hAnsi="Times New Roman" w:cs="Arial"/>
                <w:sz w:val="20"/>
                <w:szCs w:val="20"/>
                <w:lang w:val="en-GB"/>
              </w:rPr>
              <w:t>:</w:t>
            </w:r>
          </w:p>
          <w:p w:rsidR="00D857C9" w:rsidRPr="00BA04BF" w:rsidRDefault="00D857C9" w:rsidP="00617808">
            <w:pPr>
              <w:jc w:val="both"/>
              <w:rPr>
                <w:rFonts w:ascii="Times New Roman" w:hAnsi="Times New Roman" w:cs="Arial"/>
                <w:sz w:val="20"/>
                <w:szCs w:val="20"/>
              </w:rPr>
            </w:pPr>
            <w:r w:rsidRPr="00BA04BF">
              <w:rPr>
                <w:rFonts w:ascii="Times New Roman" w:hAnsi="Times New Roman" w:cs="Arial"/>
                <w:sz w:val="20"/>
                <w:szCs w:val="20"/>
                <w:lang w:val="en-GB"/>
              </w:rPr>
              <w:t>Amann</w:t>
            </w:r>
            <w:r w:rsidRPr="00BA04BF">
              <w:rPr>
                <w:rFonts w:ascii="Times New Roman" w:hAnsi="Times New Roman" w:cs="Arial"/>
                <w:sz w:val="20"/>
                <w:szCs w:val="20"/>
              </w:rPr>
              <w:t xml:space="preserve">, </w:t>
            </w:r>
            <w:r w:rsidRPr="00BA04BF">
              <w:rPr>
                <w:rFonts w:ascii="Times New Roman" w:hAnsi="Times New Roman" w:cs="Arial"/>
                <w:sz w:val="20"/>
                <w:szCs w:val="20"/>
                <w:lang w:val="en-GB"/>
              </w:rPr>
              <w:t>W</w:t>
            </w:r>
            <w:r w:rsidRPr="00BA04BF">
              <w:rPr>
                <w:rFonts w:ascii="Times New Roman" w:hAnsi="Times New Roman" w:cs="Arial"/>
                <w:sz w:val="20"/>
                <w:szCs w:val="20"/>
              </w:rPr>
              <w:t xml:space="preserve">.&amp; </w:t>
            </w:r>
            <w:r w:rsidRPr="00BA04BF">
              <w:rPr>
                <w:rFonts w:ascii="Times New Roman" w:hAnsi="Times New Roman" w:cs="Arial"/>
                <w:sz w:val="20"/>
                <w:szCs w:val="20"/>
                <w:lang w:val="en-GB"/>
              </w:rPr>
              <w:t>Stachowicz</w:t>
            </w:r>
            <w:r w:rsidRPr="00BA04BF">
              <w:rPr>
                <w:rFonts w:ascii="Times New Roman" w:hAnsi="Times New Roman" w:cs="Arial"/>
                <w:sz w:val="20"/>
                <w:szCs w:val="20"/>
              </w:rPr>
              <w:t>-</w:t>
            </w:r>
            <w:r w:rsidRPr="00BA04BF">
              <w:rPr>
                <w:rFonts w:ascii="Times New Roman" w:hAnsi="Times New Roman" w:cs="Arial"/>
                <w:sz w:val="20"/>
                <w:szCs w:val="20"/>
                <w:lang w:val="en-GB"/>
              </w:rPr>
              <w:t>Stanusch</w:t>
            </w:r>
            <w:r w:rsidRPr="00BA04BF">
              <w:rPr>
                <w:rFonts w:ascii="Times New Roman" w:hAnsi="Times New Roman" w:cs="Arial"/>
                <w:sz w:val="20"/>
                <w:szCs w:val="20"/>
              </w:rPr>
              <w:t xml:space="preserve">, </w:t>
            </w:r>
            <w:r w:rsidRPr="00BA04BF">
              <w:rPr>
                <w:rFonts w:ascii="Times New Roman" w:hAnsi="Times New Roman" w:cs="Arial"/>
                <w:sz w:val="20"/>
                <w:szCs w:val="20"/>
                <w:lang w:val="en-GB"/>
              </w:rPr>
              <w:t>A</w:t>
            </w:r>
            <w:r w:rsidRPr="00BA04BF">
              <w:rPr>
                <w:rFonts w:ascii="Times New Roman" w:hAnsi="Times New Roman" w:cs="Arial"/>
                <w:sz w:val="20"/>
                <w:szCs w:val="20"/>
              </w:rPr>
              <w:t xml:space="preserve">. –Editors (2013.): </w:t>
            </w:r>
            <w:r w:rsidRPr="00BA04BF">
              <w:rPr>
                <w:rFonts w:ascii="Times New Roman" w:hAnsi="Times New Roman" w:cs="Arial"/>
                <w:sz w:val="20"/>
                <w:szCs w:val="20"/>
                <w:lang w:val="en-GB"/>
              </w:rPr>
              <w:t>Integrity</w:t>
            </w:r>
            <w:r w:rsidRPr="00BA04BF">
              <w:rPr>
                <w:rFonts w:ascii="Times New Roman" w:hAnsi="Times New Roman" w:cs="Arial"/>
                <w:sz w:val="20"/>
                <w:szCs w:val="20"/>
              </w:rPr>
              <w:t xml:space="preserve"> </w:t>
            </w:r>
            <w:r w:rsidRPr="00BA04BF">
              <w:rPr>
                <w:rFonts w:ascii="Times New Roman" w:hAnsi="Times New Roman" w:cs="Arial"/>
                <w:sz w:val="20"/>
                <w:szCs w:val="20"/>
                <w:lang w:val="en-GB"/>
              </w:rPr>
              <w:t>in</w:t>
            </w:r>
            <w:r w:rsidRPr="00BA04BF">
              <w:rPr>
                <w:rFonts w:ascii="Times New Roman" w:hAnsi="Times New Roman" w:cs="Arial"/>
                <w:sz w:val="20"/>
                <w:szCs w:val="20"/>
              </w:rPr>
              <w:t xml:space="preserve"> </w:t>
            </w:r>
            <w:r w:rsidRPr="00BA04BF">
              <w:rPr>
                <w:rFonts w:ascii="Times New Roman" w:hAnsi="Times New Roman" w:cs="Arial"/>
                <w:sz w:val="20"/>
                <w:szCs w:val="20"/>
                <w:lang w:val="en-GB"/>
              </w:rPr>
              <w:t>Organizations</w:t>
            </w:r>
            <w:r w:rsidRPr="00BA04BF">
              <w:rPr>
                <w:rFonts w:ascii="Times New Roman" w:hAnsi="Times New Roman" w:cs="Arial"/>
                <w:sz w:val="20"/>
                <w:szCs w:val="20"/>
              </w:rPr>
              <w:t xml:space="preserve">: </w:t>
            </w:r>
            <w:r w:rsidRPr="00BA04BF">
              <w:rPr>
                <w:rFonts w:ascii="Times New Roman" w:hAnsi="Times New Roman" w:cs="Arial"/>
                <w:sz w:val="20"/>
                <w:szCs w:val="20"/>
                <w:lang w:val="en-GB"/>
              </w:rPr>
              <w:t>Building</w:t>
            </w:r>
            <w:r w:rsidRPr="00BA04BF">
              <w:rPr>
                <w:rFonts w:ascii="Times New Roman" w:hAnsi="Times New Roman" w:cs="Arial"/>
                <w:sz w:val="20"/>
                <w:szCs w:val="20"/>
              </w:rPr>
              <w:t xml:space="preserve"> </w:t>
            </w:r>
            <w:r w:rsidRPr="00BA04BF">
              <w:rPr>
                <w:rFonts w:ascii="Times New Roman" w:hAnsi="Times New Roman" w:cs="Arial"/>
                <w:sz w:val="20"/>
                <w:szCs w:val="20"/>
                <w:lang w:val="en-GB"/>
              </w:rPr>
              <w:t>the</w:t>
            </w:r>
            <w:r w:rsidRPr="00BA04BF">
              <w:rPr>
                <w:rFonts w:ascii="Times New Roman" w:hAnsi="Times New Roman" w:cs="Arial"/>
                <w:sz w:val="20"/>
                <w:szCs w:val="20"/>
              </w:rPr>
              <w:t xml:space="preserve"> </w:t>
            </w:r>
            <w:r w:rsidRPr="00BA04BF">
              <w:rPr>
                <w:rFonts w:ascii="Times New Roman" w:hAnsi="Times New Roman" w:cs="Arial"/>
                <w:sz w:val="20"/>
                <w:szCs w:val="20"/>
                <w:lang w:val="en-GB"/>
              </w:rPr>
              <w:t>Foundations</w:t>
            </w:r>
            <w:r w:rsidRPr="00BA04BF">
              <w:rPr>
                <w:rFonts w:ascii="Times New Roman" w:hAnsi="Times New Roman" w:cs="Arial"/>
                <w:sz w:val="20"/>
                <w:szCs w:val="20"/>
              </w:rPr>
              <w:t xml:space="preserve"> </w:t>
            </w:r>
            <w:r w:rsidRPr="00BA04BF">
              <w:rPr>
                <w:rFonts w:ascii="Times New Roman" w:hAnsi="Times New Roman" w:cs="Arial"/>
                <w:sz w:val="20"/>
                <w:szCs w:val="20"/>
                <w:lang w:val="en-GB"/>
              </w:rPr>
              <w:t>for</w:t>
            </w:r>
            <w:r w:rsidRPr="00BA04BF">
              <w:rPr>
                <w:rFonts w:ascii="Times New Roman" w:hAnsi="Times New Roman" w:cs="Arial"/>
                <w:sz w:val="20"/>
                <w:szCs w:val="20"/>
              </w:rPr>
              <w:t xml:space="preserve"> </w:t>
            </w:r>
            <w:r w:rsidRPr="00BA04BF">
              <w:rPr>
                <w:rFonts w:ascii="Times New Roman" w:hAnsi="Times New Roman" w:cs="Arial"/>
                <w:sz w:val="20"/>
                <w:szCs w:val="20"/>
                <w:lang w:val="en-GB"/>
              </w:rPr>
              <w:t>Humanistic</w:t>
            </w:r>
            <w:r w:rsidRPr="00BA04BF">
              <w:rPr>
                <w:rFonts w:ascii="Times New Roman" w:hAnsi="Times New Roman" w:cs="Arial"/>
                <w:sz w:val="20"/>
                <w:szCs w:val="20"/>
              </w:rPr>
              <w:t xml:space="preserve"> </w:t>
            </w:r>
            <w:r w:rsidRPr="00BA04BF">
              <w:rPr>
                <w:rFonts w:ascii="Times New Roman" w:hAnsi="Times New Roman" w:cs="Arial"/>
                <w:sz w:val="20"/>
                <w:szCs w:val="20"/>
                <w:lang w:val="en-GB"/>
              </w:rPr>
              <w:t>Management</w:t>
            </w:r>
            <w:r w:rsidRPr="00BA04BF">
              <w:rPr>
                <w:rFonts w:ascii="Times New Roman" w:hAnsi="Times New Roman" w:cs="Arial"/>
                <w:sz w:val="20"/>
                <w:szCs w:val="20"/>
              </w:rPr>
              <w:t xml:space="preserve">, </w:t>
            </w:r>
            <w:r w:rsidRPr="00BA04BF">
              <w:rPr>
                <w:rFonts w:ascii="Times New Roman" w:hAnsi="Times New Roman" w:cs="Arial"/>
                <w:sz w:val="20"/>
                <w:szCs w:val="20"/>
                <w:lang w:val="en-GB"/>
              </w:rPr>
              <w:t>Palgrave</w:t>
            </w:r>
            <w:r w:rsidRPr="00BA04BF">
              <w:rPr>
                <w:rFonts w:ascii="Times New Roman" w:hAnsi="Times New Roman" w:cs="Arial"/>
                <w:sz w:val="20"/>
                <w:szCs w:val="20"/>
              </w:rPr>
              <w:t xml:space="preserve"> </w:t>
            </w:r>
            <w:r w:rsidRPr="00BA04BF">
              <w:rPr>
                <w:rFonts w:ascii="Times New Roman" w:hAnsi="Times New Roman" w:cs="Arial"/>
                <w:sz w:val="20"/>
                <w:szCs w:val="20"/>
                <w:lang w:val="en-GB"/>
              </w:rPr>
              <w:t>MacMillan</w:t>
            </w:r>
            <w:r w:rsidRPr="00BA04BF">
              <w:rPr>
                <w:rFonts w:ascii="Times New Roman" w:hAnsi="Times New Roman" w:cs="Arial"/>
                <w:sz w:val="20"/>
                <w:szCs w:val="20"/>
              </w:rPr>
              <w:t xml:space="preserve">, </w:t>
            </w:r>
            <w:r w:rsidRPr="00BA04BF">
              <w:rPr>
                <w:rFonts w:ascii="Times New Roman" w:hAnsi="Times New Roman" w:cs="Arial"/>
                <w:sz w:val="20"/>
                <w:szCs w:val="20"/>
                <w:lang w:val="en-GB"/>
              </w:rPr>
              <w:t>International</w:t>
            </w:r>
            <w:r w:rsidRPr="00BA04BF">
              <w:rPr>
                <w:rFonts w:ascii="Times New Roman" w:hAnsi="Times New Roman" w:cs="Arial"/>
                <w:sz w:val="20"/>
                <w:szCs w:val="20"/>
              </w:rPr>
              <w:t xml:space="preserve"> </w:t>
            </w:r>
            <w:r w:rsidRPr="00BA04BF">
              <w:rPr>
                <w:rFonts w:ascii="Times New Roman" w:hAnsi="Times New Roman" w:cs="Arial"/>
                <w:sz w:val="20"/>
                <w:szCs w:val="20"/>
                <w:lang w:val="en-GB"/>
              </w:rPr>
              <w:t>Edition</w:t>
            </w:r>
            <w:r>
              <w:rPr>
                <w:rFonts w:ascii="Times New Roman" w:hAnsi="Times New Roman" w:cs="Arial"/>
                <w:sz w:val="20"/>
                <w:szCs w:val="20"/>
                <w:lang w:val="en-GB"/>
              </w:rPr>
              <w:t>.</w:t>
            </w:r>
          </w:p>
          <w:p w:rsidR="00D857C9" w:rsidRPr="00BA04BF" w:rsidRDefault="00D857C9" w:rsidP="00617808">
            <w:pPr>
              <w:jc w:val="both"/>
              <w:rPr>
                <w:rFonts w:ascii="Times New Roman" w:hAnsi="Times New Roman" w:cs="Arial"/>
                <w:sz w:val="20"/>
                <w:szCs w:val="20"/>
              </w:rPr>
            </w:pPr>
            <w:r w:rsidRPr="00BA04BF">
              <w:rPr>
                <w:rFonts w:ascii="Times New Roman" w:hAnsi="Times New Roman" w:cs="Arial"/>
                <w:sz w:val="20"/>
                <w:szCs w:val="20"/>
              </w:rPr>
              <w:t>Bebek, B., Kolumbić, A.</w:t>
            </w:r>
            <w:r>
              <w:rPr>
                <w:rFonts w:ascii="Times New Roman" w:hAnsi="Times New Roman" w:cs="Arial"/>
                <w:sz w:val="20"/>
                <w:szCs w:val="20"/>
              </w:rPr>
              <w:t xml:space="preserve"> </w:t>
            </w:r>
            <w:r w:rsidRPr="00BA04BF">
              <w:rPr>
                <w:rFonts w:ascii="Times New Roman" w:hAnsi="Times New Roman" w:cs="Arial"/>
                <w:sz w:val="20"/>
                <w:szCs w:val="20"/>
              </w:rPr>
              <w:t xml:space="preserve">(2001.): </w:t>
            </w:r>
            <w:r>
              <w:rPr>
                <w:rFonts w:ascii="Times New Roman" w:hAnsi="Times New Roman" w:cs="Arial"/>
                <w:sz w:val="20"/>
                <w:szCs w:val="20"/>
              </w:rPr>
              <w:t>Business Ethics, Zagreb, Synergy</w:t>
            </w:r>
            <w:r w:rsidRPr="00BA04BF">
              <w:rPr>
                <w:rFonts w:ascii="Times New Roman" w:hAnsi="Times New Roman" w:cs="Arial"/>
                <w:sz w:val="20"/>
                <w:szCs w:val="20"/>
              </w:rPr>
              <w:t>.</w:t>
            </w:r>
          </w:p>
          <w:p w:rsidR="00D857C9" w:rsidRPr="00BA04BF" w:rsidRDefault="00D857C9" w:rsidP="00617808">
            <w:pPr>
              <w:jc w:val="both"/>
              <w:rPr>
                <w:rFonts w:ascii="Times New Roman" w:hAnsi="Times New Roman" w:cs="Arial"/>
                <w:sz w:val="20"/>
                <w:szCs w:val="20"/>
              </w:rPr>
            </w:pPr>
            <w:r w:rsidRPr="00BA04BF">
              <w:rPr>
                <w:rFonts w:ascii="Times New Roman" w:hAnsi="Times New Roman" w:cs="Arial"/>
                <w:sz w:val="20"/>
                <w:szCs w:val="20"/>
              </w:rPr>
              <w:t xml:space="preserve">Blanchard, K., Peale, N. V. (1996.): </w:t>
            </w:r>
            <w:r>
              <w:rPr>
                <w:rFonts w:ascii="Times New Roman" w:hAnsi="Times New Roman" w:cs="Arial"/>
                <w:sz w:val="20"/>
                <w:szCs w:val="20"/>
              </w:rPr>
              <w:t>How to make business fair and succeed</w:t>
            </w:r>
            <w:r w:rsidRPr="00BA04BF">
              <w:rPr>
                <w:rFonts w:ascii="Times New Roman" w:hAnsi="Times New Roman" w:cs="Arial"/>
                <w:sz w:val="20"/>
                <w:szCs w:val="20"/>
              </w:rPr>
              <w:t>, Zagreb, Illyrcum 3P&amp;T.</w:t>
            </w:r>
          </w:p>
          <w:p w:rsidR="00D857C9" w:rsidRPr="00BA04BF" w:rsidRDefault="00D857C9" w:rsidP="00617808">
            <w:pPr>
              <w:jc w:val="both"/>
              <w:rPr>
                <w:rFonts w:ascii="Times New Roman" w:hAnsi="Times New Roman" w:cs="Arial"/>
                <w:sz w:val="20"/>
                <w:szCs w:val="20"/>
              </w:rPr>
            </w:pPr>
            <w:r w:rsidRPr="00BA04BF">
              <w:rPr>
                <w:rFonts w:ascii="Times New Roman" w:hAnsi="Times New Roman" w:cs="Arial"/>
                <w:sz w:val="20"/>
                <w:szCs w:val="20"/>
              </w:rPr>
              <w:t>Buble</w:t>
            </w:r>
            <w:r>
              <w:rPr>
                <w:rFonts w:ascii="Times New Roman" w:hAnsi="Times New Roman" w:cs="Arial"/>
                <w:sz w:val="20"/>
                <w:szCs w:val="20"/>
              </w:rPr>
              <w:t>, M. (2006.): Management,  head</w:t>
            </w:r>
            <w:r w:rsidRPr="00BA04BF">
              <w:rPr>
                <w:rFonts w:ascii="Times New Roman" w:hAnsi="Times New Roman" w:cs="Arial"/>
                <w:sz w:val="20"/>
                <w:szCs w:val="20"/>
              </w:rPr>
              <w:t xml:space="preserve"> IV. (</w:t>
            </w:r>
            <w:r>
              <w:rPr>
                <w:rFonts w:ascii="Times New Roman" w:hAnsi="Times New Roman" w:cs="Arial"/>
                <w:sz w:val="20"/>
                <w:szCs w:val="20"/>
              </w:rPr>
              <w:t>Ethics and Management Social Responsibility), Split, Faculty of Economics, p</w:t>
            </w:r>
            <w:r w:rsidRPr="00BA04BF">
              <w:rPr>
                <w:rFonts w:ascii="Times New Roman" w:hAnsi="Times New Roman" w:cs="Arial"/>
                <w:sz w:val="20"/>
                <w:szCs w:val="20"/>
              </w:rPr>
              <w:t>. 91-106.</w:t>
            </w:r>
          </w:p>
          <w:p w:rsidR="00D857C9" w:rsidRPr="00BA04BF" w:rsidRDefault="00D857C9" w:rsidP="00617808">
            <w:pPr>
              <w:jc w:val="both"/>
              <w:rPr>
                <w:rFonts w:ascii="Times New Roman" w:hAnsi="Times New Roman" w:cs="Arial"/>
                <w:sz w:val="20"/>
                <w:szCs w:val="20"/>
              </w:rPr>
            </w:pPr>
            <w:r w:rsidRPr="00BA04BF">
              <w:rPr>
                <w:rFonts w:ascii="Times New Roman" w:hAnsi="Times New Roman" w:cs="Arial"/>
                <w:sz w:val="20"/>
                <w:szCs w:val="20"/>
              </w:rPr>
              <w:t xml:space="preserve">Karpati, T. (2001.): </w:t>
            </w:r>
            <w:r>
              <w:rPr>
                <w:rFonts w:ascii="Times New Roman" w:hAnsi="Times New Roman" w:cs="Arial"/>
                <w:sz w:val="20"/>
                <w:szCs w:val="20"/>
              </w:rPr>
              <w:t>Ethics in business (religions-moral-business)</w:t>
            </w:r>
            <w:r w:rsidRPr="00BA04BF">
              <w:rPr>
                <w:rFonts w:ascii="Times New Roman" w:hAnsi="Times New Roman" w:cs="Arial"/>
                <w:sz w:val="20"/>
                <w:szCs w:val="20"/>
              </w:rPr>
              <w:t xml:space="preserve">, Osijek, </w:t>
            </w:r>
            <w:r>
              <w:rPr>
                <w:rFonts w:ascii="Times New Roman" w:hAnsi="Times New Roman" w:cs="Arial"/>
                <w:sz w:val="20"/>
                <w:szCs w:val="20"/>
              </w:rPr>
              <w:t>Faculty of Economics.</w:t>
            </w:r>
          </w:p>
          <w:p w:rsidR="00D857C9" w:rsidRPr="00BA04BF" w:rsidRDefault="00D857C9" w:rsidP="00617808">
            <w:pPr>
              <w:jc w:val="both"/>
              <w:rPr>
                <w:rFonts w:ascii="Times New Roman" w:hAnsi="Times New Roman" w:cs="Arial"/>
                <w:sz w:val="20"/>
                <w:szCs w:val="20"/>
              </w:rPr>
            </w:pPr>
            <w:r w:rsidRPr="00BA04BF">
              <w:rPr>
                <w:rFonts w:ascii="Times New Roman" w:hAnsi="Times New Roman" w:cs="Arial"/>
                <w:sz w:val="20"/>
                <w:szCs w:val="20"/>
              </w:rPr>
              <w:t xml:space="preserve">Klose, A. (1996.): </w:t>
            </w:r>
            <w:r>
              <w:rPr>
                <w:rFonts w:ascii="Times New Roman" w:hAnsi="Times New Roman" w:cs="Arial"/>
                <w:sz w:val="20"/>
                <w:szCs w:val="20"/>
              </w:rPr>
              <w:t>Enterpreneurial Ethics, Zagreb, School book.</w:t>
            </w:r>
          </w:p>
          <w:p w:rsidR="00D857C9" w:rsidRDefault="00D857C9" w:rsidP="00617808">
            <w:pPr>
              <w:jc w:val="both"/>
              <w:rPr>
                <w:rFonts w:ascii="Times New Roman" w:hAnsi="Times New Roman" w:cs="Arial"/>
                <w:sz w:val="20"/>
                <w:szCs w:val="20"/>
              </w:rPr>
            </w:pPr>
            <w:r w:rsidRPr="00BA04BF">
              <w:rPr>
                <w:rFonts w:ascii="Times New Roman" w:hAnsi="Times New Roman" w:cs="Arial"/>
                <w:sz w:val="20"/>
                <w:szCs w:val="20"/>
              </w:rPr>
              <w:t xml:space="preserve">Pupavac, D.,(2006.): </w:t>
            </w:r>
            <w:r>
              <w:rPr>
                <w:rFonts w:ascii="Times New Roman" w:hAnsi="Times New Roman" w:cs="Arial"/>
                <w:sz w:val="20"/>
                <w:szCs w:val="20"/>
              </w:rPr>
              <w:t>Ethics for Managers, Rijeka, Polytechnics in Rijeka.</w:t>
            </w:r>
          </w:p>
          <w:p w:rsidR="00D857C9" w:rsidRPr="00BA04BF" w:rsidRDefault="00D857C9" w:rsidP="00617808">
            <w:pPr>
              <w:jc w:val="both"/>
              <w:rPr>
                <w:rFonts w:ascii="Times New Roman" w:hAnsi="Times New Roman" w:cs="Arial"/>
                <w:sz w:val="20"/>
                <w:szCs w:val="20"/>
              </w:rPr>
            </w:pPr>
            <w:r>
              <w:rPr>
                <w:rFonts w:ascii="Times New Roman" w:hAnsi="Times New Roman" w:cs="Arial"/>
                <w:sz w:val="20"/>
                <w:szCs w:val="20"/>
              </w:rPr>
              <w:t>Sikula, A. Sr. (1996.):Applied Management Ethics, IRWIN: Chicago-Bogota-Boston-Buenos Aires-Caracas-London-Madrid-Mexico City-Sydney-Toroto.</w:t>
            </w:r>
          </w:p>
          <w:p w:rsidR="00D857C9" w:rsidRDefault="00D857C9" w:rsidP="00617808">
            <w:pPr>
              <w:jc w:val="both"/>
              <w:rPr>
                <w:rFonts w:ascii="Times New Roman" w:hAnsi="Times New Roman" w:cs="Arial"/>
                <w:sz w:val="20"/>
                <w:szCs w:val="20"/>
              </w:rPr>
            </w:pPr>
            <w:r w:rsidRPr="00BA04BF">
              <w:rPr>
                <w:rFonts w:ascii="Times New Roman" w:hAnsi="Times New Roman" w:cs="Arial"/>
                <w:sz w:val="20"/>
                <w:szCs w:val="20"/>
              </w:rPr>
              <w:t xml:space="preserve">Žitinski, M. (2006.): </w:t>
            </w:r>
            <w:r>
              <w:rPr>
                <w:rFonts w:ascii="Times New Roman" w:hAnsi="Times New Roman" w:cs="Arial"/>
                <w:sz w:val="20"/>
                <w:szCs w:val="20"/>
              </w:rPr>
              <w:t>Business Ethics, Dubrovnik, University in Dubrovnik.</w:t>
            </w:r>
          </w:p>
          <w:p w:rsidR="00D857C9" w:rsidRDefault="00D857C9" w:rsidP="00617808">
            <w:pPr>
              <w:jc w:val="both"/>
              <w:rPr>
                <w:rFonts w:ascii="Times New Roman" w:hAnsi="Times New Roman" w:cs="Arial"/>
                <w:sz w:val="20"/>
                <w:szCs w:val="20"/>
              </w:rPr>
            </w:pPr>
            <w:r>
              <w:rPr>
                <w:rFonts w:ascii="Times New Roman" w:hAnsi="Times New Roman" w:cs="Arial"/>
                <w:sz w:val="20"/>
                <w:szCs w:val="20"/>
              </w:rPr>
              <w:t>Žugaj, M., Brčić, R. (2003.): Management, chapter 10 (Management and Business ethics), Varaždin, Faculty of organization and informatics, p. 239-336.</w:t>
            </w:r>
          </w:p>
          <w:p w:rsidR="00D857C9" w:rsidRDefault="00D857C9" w:rsidP="00617808">
            <w:pPr>
              <w:rPr>
                <w:rFonts w:ascii="Times New Roman" w:hAnsi="Times New Roman" w:cs="Arial"/>
                <w:i/>
                <w:sz w:val="20"/>
                <w:szCs w:val="20"/>
              </w:rPr>
            </w:pPr>
            <w:r w:rsidRPr="001E2133">
              <w:rPr>
                <w:rFonts w:ascii="Times New Roman" w:hAnsi="Times New Roman" w:cs="Arial"/>
                <w:i/>
                <w:sz w:val="20"/>
                <w:szCs w:val="20"/>
              </w:rPr>
              <w:t>Articles:</w:t>
            </w:r>
          </w:p>
          <w:p w:rsidR="00D857C9" w:rsidRPr="00E321AC" w:rsidRDefault="00D857C9" w:rsidP="00617808">
            <w:pPr>
              <w:jc w:val="both"/>
              <w:rPr>
                <w:rFonts w:ascii="Times New Roman" w:hAnsi="Times New Roman" w:cs="Arial"/>
                <w:sz w:val="20"/>
                <w:szCs w:val="20"/>
              </w:rPr>
            </w:pPr>
            <w:r w:rsidRPr="00E321AC">
              <w:rPr>
                <w:rFonts w:ascii="Times New Roman" w:hAnsi="Times New Roman" w:cs="Arial"/>
                <w:sz w:val="20"/>
                <w:szCs w:val="20"/>
              </w:rPr>
              <w:t xml:space="preserve">Bogdanović, M. (2013.), Basic Roots of Managers' Ethical Competencies, In: (Wolfgang Amann &amp; Agata Stachowicz-Stanusch (Editors): Integrity in Organizations: Building the Foundations for Humanistic Management, Palgrave MacMillan, International Edition, p. </w:t>
            </w:r>
            <w:r>
              <w:rPr>
                <w:rFonts w:ascii="Times New Roman" w:hAnsi="Times New Roman" w:cs="Arial"/>
                <w:sz w:val="20"/>
                <w:szCs w:val="20"/>
              </w:rPr>
              <w:t>541-575.</w:t>
            </w:r>
          </w:p>
          <w:p w:rsidR="00D857C9" w:rsidRPr="00E321AC" w:rsidRDefault="00D857C9" w:rsidP="00617808">
            <w:pPr>
              <w:jc w:val="both"/>
              <w:rPr>
                <w:rFonts w:ascii="Times New Roman" w:hAnsi="Times New Roman" w:cs="Arial"/>
                <w:sz w:val="20"/>
                <w:szCs w:val="20"/>
              </w:rPr>
            </w:pPr>
            <w:r w:rsidRPr="00E321AC">
              <w:rPr>
                <w:rFonts w:ascii="Times New Roman" w:hAnsi="Times New Roman" w:cs="Arial"/>
                <w:sz w:val="20"/>
                <w:szCs w:val="20"/>
              </w:rPr>
              <w:t>Bogdanović, M. (2013.), How to get more integrity in managerial behaviour? The role of moral learning in management moral crisis condition, In: (Valerij Dermol et al.) MakeLearn 2013: Active Citizenship by Knowledge Management &amp; Innovation, Book of Preceedings Management, Knowledge and Learning International Conference 2013; 19-21 June 2013 in Zadar. Published by Bangkok; Celje; Lublin: ToKnowPress 2013., p. 987-995.</w:t>
            </w:r>
          </w:p>
          <w:p w:rsidR="00D857C9" w:rsidRPr="00E321AC" w:rsidRDefault="00D857C9" w:rsidP="00617808">
            <w:pPr>
              <w:jc w:val="both"/>
              <w:rPr>
                <w:rFonts w:ascii="Times New Roman" w:hAnsi="Times New Roman" w:cs="Arial"/>
                <w:sz w:val="20"/>
                <w:szCs w:val="20"/>
              </w:rPr>
            </w:pPr>
            <w:r w:rsidRPr="00E321AC">
              <w:rPr>
                <w:rFonts w:ascii="Times New Roman" w:hAnsi="Times New Roman" w:cs="Arial"/>
                <w:sz w:val="20"/>
                <w:szCs w:val="20"/>
              </w:rPr>
              <w:t>Bogdanović, M., Cingula, D., Ivanišević, Z. (2014.), In a search of ethical protocol for manager decision check. Proceedings of the 6th International Scientific Conference on Economic and Social Development and 3rd Eastern European ESD Conference: Business Continuity, Vienna, 24-25 April 2014, p. 75-84.</w:t>
            </w:r>
          </w:p>
          <w:p w:rsidR="00D857C9" w:rsidRPr="00E321AC" w:rsidRDefault="00D857C9" w:rsidP="00617808">
            <w:pPr>
              <w:jc w:val="both"/>
              <w:rPr>
                <w:rFonts w:ascii="Times New Roman" w:hAnsi="Times New Roman" w:cs="Arial"/>
                <w:sz w:val="20"/>
                <w:szCs w:val="20"/>
              </w:rPr>
            </w:pPr>
            <w:r w:rsidRPr="00E321AC">
              <w:rPr>
                <w:rFonts w:ascii="Times New Roman" w:hAnsi="Times New Roman" w:cs="Arial"/>
                <w:sz w:val="20"/>
                <w:szCs w:val="20"/>
              </w:rPr>
              <w:t xml:space="preserve">Bogdanović, M. (2014.), Stupidity management as a lack of spirituality management: How to improve organizational development? In: 3rd REDETE 2014 Conference, International Scientific Conference: „Economic Development and Enterpreneurship in Transition Economies: Challenges in the Business Environment, Barriers and Challenges for Economic and Business Development“, Conference Proceedings Banja Luka April 10.-12. 2014.(managing editors Jovo Ateljević and Jelena Trivić), Banja Luka: Faculty of Economics 2014. p. 419-431. </w:t>
            </w:r>
          </w:p>
          <w:p w:rsidR="00D857C9" w:rsidRPr="00E321AC" w:rsidRDefault="00D857C9" w:rsidP="00617808">
            <w:pPr>
              <w:jc w:val="both"/>
              <w:rPr>
                <w:rFonts w:ascii="Times New Roman" w:hAnsi="Times New Roman" w:cs="Arial"/>
                <w:sz w:val="20"/>
                <w:szCs w:val="20"/>
              </w:rPr>
            </w:pPr>
            <w:r w:rsidRPr="00E321AC">
              <w:rPr>
                <w:rFonts w:ascii="Times New Roman" w:hAnsi="Times New Roman" w:cs="Arial"/>
                <w:sz w:val="20"/>
                <w:szCs w:val="20"/>
              </w:rPr>
              <w:t xml:space="preserve">Bogdanović, M. (2015.), Dark side of business and management in function of economic </w:t>
            </w:r>
            <w:r w:rsidRPr="00E321AC">
              <w:rPr>
                <w:rFonts w:ascii="Times New Roman" w:hAnsi="Times New Roman" w:cs="Arial"/>
                <w:sz w:val="20"/>
                <w:szCs w:val="20"/>
              </w:rPr>
              <w:lastRenderedPageBreak/>
              <w:t>(un)development, 4th International Scientific Symposium Economy of Eastern Croatia - Vision and Growth, Croatia, Osijek, 21st – 23rd May 2015., p. 248-258.</w:t>
            </w:r>
          </w:p>
          <w:p w:rsidR="00D857C9" w:rsidRPr="00E321AC" w:rsidRDefault="00D857C9" w:rsidP="00617808">
            <w:pPr>
              <w:jc w:val="both"/>
              <w:rPr>
                <w:rFonts w:ascii="Times New Roman" w:hAnsi="Times New Roman" w:cs="Arial"/>
                <w:sz w:val="20"/>
                <w:szCs w:val="20"/>
              </w:rPr>
            </w:pPr>
            <w:r w:rsidRPr="00E321AC">
              <w:rPr>
                <w:rFonts w:ascii="Times New Roman" w:hAnsi="Times New Roman" w:cs="Arial"/>
                <w:sz w:val="20"/>
                <w:szCs w:val="20"/>
              </w:rPr>
              <w:t>Bogdanović, M., Cingula, D. (2015.), Dark Triad of Croatian Management Students. Central European Business Review, Vol. 4., No. 4. p. 30-47.</w:t>
            </w:r>
          </w:p>
          <w:p w:rsidR="00D857C9" w:rsidRPr="00E321AC" w:rsidRDefault="00D857C9" w:rsidP="00617808">
            <w:pPr>
              <w:jc w:val="both"/>
              <w:rPr>
                <w:rFonts w:ascii="Times New Roman" w:hAnsi="Times New Roman" w:cs="Arial"/>
                <w:sz w:val="20"/>
                <w:szCs w:val="20"/>
              </w:rPr>
            </w:pPr>
            <w:r w:rsidRPr="00E321AC">
              <w:rPr>
                <w:rFonts w:ascii="Times New Roman" w:hAnsi="Times New Roman" w:cs="Arial"/>
                <w:sz w:val="20"/>
                <w:szCs w:val="20"/>
              </w:rPr>
              <w:t xml:space="preserve">Bogdanović, M., Tyll, L. (2016.), Attitude of Management Students toward Whistleblowing: Evidence from Croatia, Central European Business Review, Vol. 5, No. 1., p. 45-61.  </w:t>
            </w:r>
          </w:p>
          <w:p w:rsidR="00D857C9" w:rsidRPr="00E321AC" w:rsidRDefault="00D857C9" w:rsidP="00617808">
            <w:pPr>
              <w:jc w:val="both"/>
              <w:rPr>
                <w:rFonts w:ascii="Times New Roman" w:hAnsi="Times New Roman" w:cs="Arial"/>
                <w:sz w:val="20"/>
                <w:szCs w:val="20"/>
              </w:rPr>
            </w:pPr>
            <w:r w:rsidRPr="00E321AC">
              <w:rPr>
                <w:rFonts w:ascii="Times New Roman" w:hAnsi="Times New Roman" w:cs="Arial"/>
                <w:sz w:val="20"/>
                <w:szCs w:val="20"/>
              </w:rPr>
              <w:t>Bogdanović, M. (2017.), Main Ethical Dilemmas in Economics and Business: Which are the Burning Questions/Problems and Possible Solutions/Answers?, Selected Papers from Responsibility – IRI Conference on Culture, Society, Responsibility, Budapest, Hungary, 03.- 04. 12. 2017. (Ed. Tibor Janos Karlovitz), International Research Institute s.r.o. Komarno, Slovakia, p. 35-47, ISBN: 978-80-89691-48-7.</w:t>
            </w:r>
          </w:p>
          <w:p w:rsidR="00D857C9" w:rsidRPr="00E321AC" w:rsidRDefault="00D857C9" w:rsidP="00617808">
            <w:pPr>
              <w:jc w:val="both"/>
              <w:rPr>
                <w:rFonts w:ascii="Times New Roman" w:hAnsi="Times New Roman" w:cs="Arial"/>
                <w:sz w:val="20"/>
                <w:szCs w:val="20"/>
              </w:rPr>
            </w:pPr>
            <w:r w:rsidRPr="00E321AC">
              <w:rPr>
                <w:rFonts w:ascii="Times New Roman" w:hAnsi="Times New Roman" w:cs="Arial"/>
                <w:sz w:val="20"/>
                <w:szCs w:val="20"/>
              </w:rPr>
              <w:t>Dulčić, Ž. (2001.): Strategic Managers' Social Responsibility-Empirical Research, u: Proceedings of the 4th International Conference „Enterprise in Transition“, Split-Hvar, Ekonomski fakultet, str.(CD) 93-103.</w:t>
            </w:r>
          </w:p>
          <w:p w:rsidR="00D857C9" w:rsidRPr="00E321AC" w:rsidRDefault="00D857C9" w:rsidP="00617808">
            <w:pPr>
              <w:jc w:val="both"/>
              <w:rPr>
                <w:rFonts w:ascii="Times New Roman" w:hAnsi="Times New Roman" w:cs="Arial"/>
                <w:sz w:val="20"/>
                <w:szCs w:val="20"/>
              </w:rPr>
            </w:pPr>
            <w:r w:rsidRPr="00E321AC">
              <w:rPr>
                <w:rFonts w:ascii="Times New Roman" w:hAnsi="Times New Roman" w:cs="Arial"/>
                <w:sz w:val="20"/>
                <w:szCs w:val="20"/>
              </w:rPr>
              <w:t>Dulčić, Ž. (2003.): Entrepreneurs' Strategy and Culture as Factors of Economics Development: The Case of Croatia, u: Proceedings of the 5th International Conference „Enterprise in Transition“, Split-Tučepi, Ekonomski fakultet, str.(CD) 2544-2559.</w:t>
            </w:r>
          </w:p>
          <w:p w:rsidR="00D857C9" w:rsidRPr="00E321AC" w:rsidRDefault="00D857C9" w:rsidP="00617808">
            <w:pPr>
              <w:rPr>
                <w:rFonts w:ascii="Times New Roman" w:hAnsi="Times New Roman" w:cs="Arial"/>
                <w:i/>
                <w:sz w:val="20"/>
                <w:szCs w:val="20"/>
              </w:rPr>
            </w:pPr>
            <w:r>
              <w:rPr>
                <w:rFonts w:ascii="Times New Roman" w:hAnsi="Times New Roman" w:cs="Arial"/>
                <w:i/>
                <w:sz w:val="20"/>
                <w:szCs w:val="20"/>
              </w:rPr>
              <w:t>Other sources (originally on Croatian)</w:t>
            </w:r>
            <w:r w:rsidRPr="00E321AC">
              <w:rPr>
                <w:rFonts w:ascii="Times New Roman" w:hAnsi="Times New Roman" w:cs="Arial"/>
                <w:i/>
                <w:sz w:val="20"/>
                <w:szCs w:val="20"/>
              </w:rPr>
              <w:t>:</w:t>
            </w:r>
          </w:p>
          <w:p w:rsidR="00D857C9" w:rsidRPr="00F56931" w:rsidRDefault="00D857C9" w:rsidP="00617808">
            <w:pPr>
              <w:rPr>
                <w:rFonts w:ascii="Times New Roman" w:hAnsi="Times New Roman" w:cs="Arial"/>
                <w:sz w:val="20"/>
                <w:szCs w:val="20"/>
              </w:rPr>
            </w:pPr>
            <w:r w:rsidRPr="00F56931">
              <w:rPr>
                <w:rFonts w:ascii="Times New Roman" w:hAnsi="Times New Roman" w:cs="Arial"/>
                <w:sz w:val="20"/>
                <w:szCs w:val="20"/>
              </w:rPr>
              <w:t>Dnevne vijesti kao izvor (ne)etičkih poslovnih praksi</w:t>
            </w:r>
            <w:r>
              <w:rPr>
                <w:rFonts w:ascii="Times New Roman" w:hAnsi="Times New Roman" w:cs="Arial"/>
                <w:sz w:val="20"/>
                <w:szCs w:val="20"/>
              </w:rPr>
              <w:t>/Daily news as the source of (un)ethical business praxis</w:t>
            </w:r>
            <w:r w:rsidRPr="00F56931">
              <w:rPr>
                <w:rFonts w:ascii="Times New Roman" w:hAnsi="Times New Roman" w:cs="Arial"/>
                <w:sz w:val="20"/>
                <w:szCs w:val="20"/>
              </w:rPr>
              <w:t xml:space="preserve"> (www.index.hr)</w:t>
            </w:r>
          </w:p>
          <w:p w:rsidR="00D857C9" w:rsidRPr="00F56931" w:rsidRDefault="00D857C9" w:rsidP="00617808">
            <w:pPr>
              <w:rPr>
                <w:rFonts w:ascii="Times New Roman" w:hAnsi="Times New Roman" w:cs="Arial"/>
                <w:sz w:val="20"/>
                <w:szCs w:val="20"/>
              </w:rPr>
            </w:pPr>
            <w:r w:rsidRPr="00F56931">
              <w:rPr>
                <w:rFonts w:ascii="Times New Roman" w:hAnsi="Times New Roman" w:cs="Arial"/>
                <w:sz w:val="20"/>
                <w:szCs w:val="20"/>
              </w:rPr>
              <w:t>Eseji i vijesti Centra za poslovnu etiku</w:t>
            </w:r>
            <w:r>
              <w:rPr>
                <w:rFonts w:ascii="Times New Roman" w:hAnsi="Times New Roman" w:cs="Arial"/>
                <w:sz w:val="20"/>
                <w:szCs w:val="20"/>
              </w:rPr>
              <w:t>/Essays and news of Business Ethics Center</w:t>
            </w:r>
            <w:r w:rsidRPr="00F56931">
              <w:rPr>
                <w:rFonts w:ascii="Times New Roman" w:hAnsi="Times New Roman" w:cs="Arial"/>
                <w:sz w:val="20"/>
                <w:szCs w:val="20"/>
              </w:rPr>
              <w:t xml:space="preserve"> (www.cep.ffdi.hr)</w:t>
            </w:r>
          </w:p>
          <w:p w:rsidR="00D857C9" w:rsidRPr="00F56931" w:rsidRDefault="00D857C9" w:rsidP="00617808">
            <w:pPr>
              <w:rPr>
                <w:rFonts w:ascii="Times New Roman" w:hAnsi="Times New Roman" w:cs="Arial"/>
                <w:sz w:val="20"/>
                <w:szCs w:val="20"/>
              </w:rPr>
            </w:pPr>
            <w:r>
              <w:rPr>
                <w:rFonts w:ascii="Times New Roman" w:hAnsi="Times New Roman" w:cs="Arial"/>
                <w:sz w:val="20"/>
                <w:szCs w:val="20"/>
              </w:rPr>
              <w:t xml:space="preserve">Poslovne vijesti s portala ili </w:t>
            </w:r>
            <w:r w:rsidRPr="00F56931">
              <w:rPr>
                <w:rFonts w:ascii="Times New Roman" w:hAnsi="Times New Roman" w:cs="Arial"/>
                <w:sz w:val="20"/>
                <w:szCs w:val="20"/>
              </w:rPr>
              <w:t>časopisa Poslovni dnevnik</w:t>
            </w:r>
            <w:r>
              <w:rPr>
                <w:rFonts w:ascii="Times New Roman" w:hAnsi="Times New Roman" w:cs="Arial"/>
                <w:sz w:val="20"/>
                <w:szCs w:val="20"/>
              </w:rPr>
              <w:t>/ Business news from the portal or journal Business diary</w:t>
            </w:r>
            <w:r w:rsidRPr="00F56931">
              <w:rPr>
                <w:rFonts w:ascii="Times New Roman" w:hAnsi="Times New Roman" w:cs="Arial"/>
                <w:sz w:val="20"/>
                <w:szCs w:val="20"/>
              </w:rPr>
              <w:t xml:space="preserve"> (www.poslovni.hr)</w:t>
            </w:r>
          </w:p>
          <w:p w:rsidR="00D857C9" w:rsidRPr="00F56931" w:rsidRDefault="00D857C9" w:rsidP="00617808">
            <w:pPr>
              <w:rPr>
                <w:rFonts w:ascii="Times New Roman" w:hAnsi="Times New Roman" w:cs="Arial"/>
                <w:sz w:val="20"/>
                <w:szCs w:val="20"/>
              </w:rPr>
            </w:pPr>
            <w:r w:rsidRPr="00F56931">
              <w:rPr>
                <w:rFonts w:ascii="Times New Roman" w:hAnsi="Times New Roman" w:cs="Arial"/>
                <w:sz w:val="20"/>
                <w:szCs w:val="20"/>
              </w:rPr>
              <w:t>Poslovni slučajevi i vijesti s portala Lider</w:t>
            </w:r>
            <w:r>
              <w:rPr>
                <w:rFonts w:ascii="Times New Roman" w:hAnsi="Times New Roman" w:cs="Arial"/>
                <w:sz w:val="20"/>
                <w:szCs w:val="20"/>
              </w:rPr>
              <w:t>/Business cases and news from the portal Leader</w:t>
            </w:r>
            <w:r w:rsidRPr="00F56931">
              <w:rPr>
                <w:rFonts w:ascii="Times New Roman" w:hAnsi="Times New Roman" w:cs="Arial"/>
                <w:sz w:val="20"/>
                <w:szCs w:val="20"/>
              </w:rPr>
              <w:t xml:space="preserve"> (www.liderpress.hr)</w:t>
            </w:r>
          </w:p>
          <w:p w:rsidR="00D857C9" w:rsidRPr="00BC2149" w:rsidRDefault="00D857C9" w:rsidP="00617808">
            <w:pPr>
              <w:rPr>
                <w:rFonts w:ascii="Arial" w:hAnsi="Arial" w:cs="Arial"/>
                <w:sz w:val="20"/>
                <w:szCs w:val="20"/>
              </w:rPr>
            </w:pPr>
          </w:p>
        </w:tc>
      </w:tr>
      <w:tr w:rsidR="00D857C9" w:rsidRPr="00BC2149" w:rsidTr="00617808">
        <w:tc>
          <w:tcPr>
            <w:tcW w:w="1912" w:type="dxa"/>
            <w:tcBorders>
              <w:left w:val="single" w:sz="12" w:space="0" w:color="auto"/>
            </w:tcBorders>
            <w:shd w:val="clear" w:color="auto" w:fill="CCFFFF"/>
            <w:tcMar>
              <w:left w:w="57" w:type="dxa"/>
              <w:right w:w="57" w:type="dxa"/>
            </w:tcMar>
            <w:vAlign w:val="center"/>
          </w:tcPr>
          <w:p w:rsidR="00D857C9" w:rsidRPr="00BC2149" w:rsidRDefault="00D857C9" w:rsidP="00617808">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D857C9" w:rsidRPr="00BA04BF" w:rsidRDefault="00D857C9" w:rsidP="00617808">
            <w:pPr>
              <w:tabs>
                <w:tab w:val="left" w:pos="2820"/>
              </w:tabs>
              <w:spacing w:after="0"/>
              <w:jc w:val="both"/>
              <w:rPr>
                <w:rFonts w:ascii="Times New Roman" w:hAnsi="Times New Roman" w:cs="Arial"/>
                <w:sz w:val="20"/>
                <w:szCs w:val="20"/>
              </w:rPr>
            </w:pPr>
            <w:r w:rsidRPr="00BA04BF">
              <w:rPr>
                <w:rFonts w:ascii="Times New Roman" w:hAnsi="Times New Roman" w:cs="Arial"/>
                <w:sz w:val="20"/>
                <w:szCs w:val="20"/>
              </w:rPr>
              <w:t xml:space="preserve">• </w:t>
            </w:r>
            <w:r>
              <w:rPr>
                <w:rFonts w:ascii="Times New Roman" w:hAnsi="Times New Roman" w:cs="Arial"/>
                <w:sz w:val="20"/>
                <w:szCs w:val="20"/>
              </w:rPr>
              <w:t>Following students course attendance and fulfilment of other students obligations (lecturer)</w:t>
            </w:r>
          </w:p>
          <w:p w:rsidR="00D857C9" w:rsidRPr="00BA04BF" w:rsidRDefault="00D857C9" w:rsidP="00617808">
            <w:pPr>
              <w:tabs>
                <w:tab w:val="left" w:pos="2820"/>
              </w:tabs>
              <w:spacing w:after="0"/>
              <w:jc w:val="both"/>
              <w:rPr>
                <w:rFonts w:ascii="Times New Roman" w:hAnsi="Times New Roman" w:cs="Arial"/>
                <w:sz w:val="20"/>
                <w:szCs w:val="20"/>
              </w:rPr>
            </w:pPr>
            <w:r w:rsidRPr="00BA04BF">
              <w:rPr>
                <w:rFonts w:ascii="Times New Roman" w:hAnsi="Times New Roman" w:cs="Arial"/>
                <w:sz w:val="20"/>
                <w:szCs w:val="20"/>
              </w:rPr>
              <w:t xml:space="preserve">• </w:t>
            </w:r>
            <w:r>
              <w:rPr>
                <w:rFonts w:ascii="Times New Roman" w:hAnsi="Times New Roman" w:cs="Arial"/>
                <w:sz w:val="20"/>
                <w:szCs w:val="20"/>
              </w:rPr>
              <w:t xml:space="preserve">Supervision of lecture process </w:t>
            </w:r>
            <w:r w:rsidRPr="00BA04BF">
              <w:rPr>
                <w:rFonts w:ascii="Times New Roman" w:hAnsi="Times New Roman" w:cs="Arial"/>
                <w:sz w:val="20"/>
                <w:szCs w:val="20"/>
              </w:rPr>
              <w:t xml:space="preserve"> (</w:t>
            </w:r>
            <w:r>
              <w:rPr>
                <w:rFonts w:ascii="Times New Roman" w:hAnsi="Times New Roman" w:cs="Arial"/>
                <w:sz w:val="20"/>
                <w:szCs w:val="20"/>
              </w:rPr>
              <w:t>vicedean for teaching</w:t>
            </w:r>
            <w:r w:rsidRPr="00BA04BF">
              <w:rPr>
                <w:rFonts w:ascii="Times New Roman" w:hAnsi="Times New Roman" w:cs="Arial"/>
                <w:sz w:val="20"/>
                <w:szCs w:val="20"/>
              </w:rPr>
              <w:t>)</w:t>
            </w:r>
          </w:p>
          <w:p w:rsidR="00D857C9" w:rsidRPr="00BA04BF" w:rsidRDefault="00D857C9" w:rsidP="00617808">
            <w:pPr>
              <w:tabs>
                <w:tab w:val="left" w:pos="2820"/>
              </w:tabs>
              <w:spacing w:after="0"/>
              <w:jc w:val="both"/>
              <w:rPr>
                <w:rFonts w:ascii="Times New Roman" w:hAnsi="Times New Roman" w:cs="Arial"/>
                <w:sz w:val="20"/>
                <w:szCs w:val="20"/>
              </w:rPr>
            </w:pPr>
            <w:r w:rsidRPr="00BA04BF">
              <w:rPr>
                <w:rFonts w:ascii="Times New Roman" w:hAnsi="Times New Roman" w:cs="Arial"/>
                <w:sz w:val="20"/>
                <w:szCs w:val="20"/>
              </w:rPr>
              <w:t xml:space="preserve">• </w:t>
            </w:r>
            <w:r>
              <w:rPr>
                <w:rFonts w:ascii="Times New Roman" w:hAnsi="Times New Roman" w:cs="Arial"/>
                <w:sz w:val="20"/>
                <w:szCs w:val="20"/>
              </w:rPr>
              <w:t>Analysis of study sucess in all the study modules (vicedean for teaching)</w:t>
            </w:r>
          </w:p>
          <w:p w:rsidR="00D857C9" w:rsidRPr="00BA04BF" w:rsidRDefault="00D857C9" w:rsidP="00617808">
            <w:pPr>
              <w:tabs>
                <w:tab w:val="left" w:pos="2820"/>
              </w:tabs>
              <w:spacing w:after="0"/>
              <w:jc w:val="both"/>
              <w:rPr>
                <w:rFonts w:ascii="Times New Roman" w:hAnsi="Times New Roman" w:cs="Arial"/>
                <w:sz w:val="20"/>
                <w:szCs w:val="20"/>
              </w:rPr>
            </w:pPr>
            <w:r w:rsidRPr="00BA04BF">
              <w:rPr>
                <w:rFonts w:ascii="Times New Roman" w:hAnsi="Times New Roman" w:cs="Arial"/>
                <w:sz w:val="20"/>
                <w:szCs w:val="20"/>
              </w:rPr>
              <w:t xml:space="preserve">• </w:t>
            </w:r>
            <w:r>
              <w:rPr>
                <w:rFonts w:ascii="Times New Roman" w:hAnsi="Times New Roman" w:cs="Arial"/>
                <w:sz w:val="20"/>
                <w:szCs w:val="20"/>
              </w:rPr>
              <w:t>Students evaluation of lecturer and lecture quality for every study module</w:t>
            </w:r>
          </w:p>
          <w:p w:rsidR="00D857C9" w:rsidRPr="00BA04BF" w:rsidRDefault="00D857C9" w:rsidP="00617808">
            <w:pPr>
              <w:tabs>
                <w:tab w:val="left" w:pos="2820"/>
              </w:tabs>
              <w:spacing w:after="0"/>
              <w:jc w:val="both"/>
              <w:rPr>
                <w:rFonts w:ascii="Times New Roman" w:hAnsi="Times New Roman" w:cs="Arial"/>
                <w:sz w:val="20"/>
                <w:szCs w:val="20"/>
              </w:rPr>
            </w:pPr>
            <w:r w:rsidRPr="00BA04BF">
              <w:rPr>
                <w:rFonts w:ascii="Times New Roman" w:hAnsi="Times New Roman" w:cs="Arial"/>
                <w:sz w:val="20"/>
                <w:szCs w:val="20"/>
              </w:rPr>
              <w:t xml:space="preserve">  (UNIST, </w:t>
            </w:r>
            <w:r>
              <w:rPr>
                <w:rFonts w:ascii="Times New Roman" w:hAnsi="Times New Roman" w:cs="Arial"/>
                <w:sz w:val="20"/>
                <w:szCs w:val="20"/>
              </w:rPr>
              <w:t>Centre for quality improvement</w:t>
            </w:r>
            <w:r w:rsidRPr="00BA04BF">
              <w:rPr>
                <w:rFonts w:ascii="Times New Roman" w:hAnsi="Times New Roman" w:cs="Arial"/>
                <w:sz w:val="20"/>
                <w:szCs w:val="20"/>
              </w:rPr>
              <w:t>)</w:t>
            </w:r>
          </w:p>
          <w:p w:rsidR="00D857C9" w:rsidRDefault="00D857C9" w:rsidP="00617808">
            <w:pPr>
              <w:tabs>
                <w:tab w:val="left" w:pos="2820"/>
              </w:tabs>
              <w:spacing w:after="0"/>
              <w:jc w:val="both"/>
              <w:rPr>
                <w:rFonts w:ascii="Arial" w:hAnsi="Arial" w:cs="Arial"/>
                <w:sz w:val="20"/>
                <w:szCs w:val="20"/>
              </w:rPr>
            </w:pPr>
            <w:r w:rsidRPr="00BA04BF">
              <w:rPr>
                <w:rFonts w:ascii="Times New Roman" w:hAnsi="Times New Roman" w:cs="Arial"/>
                <w:sz w:val="20"/>
                <w:szCs w:val="20"/>
              </w:rPr>
              <w:t xml:space="preserve">• </w:t>
            </w:r>
            <w:r>
              <w:rPr>
                <w:rFonts w:ascii="Times New Roman" w:hAnsi="Times New Roman" w:cs="Arial"/>
                <w:sz w:val="20"/>
                <w:szCs w:val="20"/>
              </w:rPr>
              <w:t>By means of exam which is implemented by module lecturer, are checked all the learning outcomes. Periodically are cheched out the contents of the exam, according them is controlled the adequacy of learning outcomes examination (vicedean for teaching).</w:t>
            </w:r>
          </w:p>
          <w:p w:rsidR="00D857C9" w:rsidRPr="00BC2149" w:rsidRDefault="00D857C9" w:rsidP="00617808">
            <w:pPr>
              <w:tabs>
                <w:tab w:val="left" w:pos="2820"/>
              </w:tabs>
              <w:spacing w:after="0"/>
              <w:rPr>
                <w:rFonts w:ascii="Arial" w:hAnsi="Arial" w:cs="Arial"/>
                <w:sz w:val="20"/>
                <w:szCs w:val="20"/>
              </w:rPr>
            </w:pPr>
          </w:p>
        </w:tc>
      </w:tr>
      <w:tr w:rsidR="00D857C9" w:rsidRPr="00BC2149" w:rsidTr="00617808">
        <w:tc>
          <w:tcPr>
            <w:tcW w:w="1912" w:type="dxa"/>
            <w:tcBorders>
              <w:left w:val="single" w:sz="12" w:space="0" w:color="auto"/>
              <w:bottom w:val="single" w:sz="12" w:space="0" w:color="auto"/>
            </w:tcBorders>
            <w:shd w:val="clear" w:color="auto" w:fill="CCFFFF"/>
            <w:tcMar>
              <w:left w:w="57" w:type="dxa"/>
              <w:right w:w="57" w:type="dxa"/>
            </w:tcMar>
            <w:vAlign w:val="center"/>
          </w:tcPr>
          <w:p w:rsidR="00D857C9" w:rsidRPr="00BC2149" w:rsidRDefault="00D857C9" w:rsidP="00617808">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t>Other (</w:t>
            </w:r>
            <w:r w:rsidRPr="00BC2149">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D857C9" w:rsidRPr="00375AA3" w:rsidRDefault="00D857C9" w:rsidP="00617808">
            <w:pPr>
              <w:tabs>
                <w:tab w:val="left" w:pos="2820"/>
              </w:tabs>
              <w:spacing w:after="0"/>
              <w:rPr>
                <w:rFonts w:ascii="Times New Roman" w:hAnsi="Times New Roman"/>
                <w:sz w:val="20"/>
                <w:szCs w:val="20"/>
              </w:rPr>
            </w:pPr>
          </w:p>
        </w:tc>
      </w:tr>
    </w:tbl>
    <w:p w:rsidR="00D857C9" w:rsidRDefault="00D857C9" w:rsidP="00252564"/>
    <w:p w:rsidR="00D857C9" w:rsidRDefault="00D857C9" w:rsidP="00252564"/>
    <w:p w:rsidR="00D857C9" w:rsidRDefault="00D857C9" w:rsidP="00252564"/>
    <w:p w:rsidR="00D857C9" w:rsidRDefault="00D857C9"/>
    <w:sectPr w:rsidR="00D857C9" w:rsidSect="006B289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33012D"/>
    <w:multiLevelType w:val="hybridMultilevel"/>
    <w:tmpl w:val="F2542E18"/>
    <w:lvl w:ilvl="0" w:tplc="2ABA9DDE">
      <w:start w:val="1"/>
      <w:numFmt w:val="decimal"/>
      <w:lvlText w:val="%1."/>
      <w:lvlJc w:val="left"/>
      <w:pPr>
        <w:tabs>
          <w:tab w:val="num" w:pos="720"/>
        </w:tabs>
        <w:ind w:left="720" w:hanging="360"/>
      </w:pPr>
      <w:rPr>
        <w:rFonts w:cs="Times New Roman" w:hint="default"/>
        <w:b/>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nsid w:val="54BB58DD"/>
    <w:multiLevelType w:val="hybridMultilevel"/>
    <w:tmpl w:val="4988436E"/>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61D68"/>
    <w:rsid w:val="000E7887"/>
    <w:rsid w:val="000F645A"/>
    <w:rsid w:val="00163942"/>
    <w:rsid w:val="001E2133"/>
    <w:rsid w:val="00252564"/>
    <w:rsid w:val="00361D68"/>
    <w:rsid w:val="00375AA3"/>
    <w:rsid w:val="00395753"/>
    <w:rsid w:val="003A15B6"/>
    <w:rsid w:val="003A68DF"/>
    <w:rsid w:val="003C505C"/>
    <w:rsid w:val="003E0F6B"/>
    <w:rsid w:val="00431823"/>
    <w:rsid w:val="00617808"/>
    <w:rsid w:val="006B2892"/>
    <w:rsid w:val="007E42BC"/>
    <w:rsid w:val="00845512"/>
    <w:rsid w:val="008D0A50"/>
    <w:rsid w:val="00BA04BF"/>
    <w:rsid w:val="00BC2149"/>
    <w:rsid w:val="00C45E0B"/>
    <w:rsid w:val="00CD4CE8"/>
    <w:rsid w:val="00D857C9"/>
    <w:rsid w:val="00DD3D2D"/>
    <w:rsid w:val="00E321AC"/>
    <w:rsid w:val="00F56931"/>
    <w:rsid w:val="00F619B2"/>
    <w:rsid w:val="00FA273B"/>
    <w:rsid w:val="00FD7C71"/>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564"/>
    <w:pPr>
      <w:spacing w:after="200" w:line="276" w:lineRule="auto"/>
    </w:pPr>
    <w:rPr>
      <w:rFonts w:eastAsia="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uiPriority w:val="99"/>
    <w:rsid w:val="00252564"/>
    <w:pPr>
      <w:spacing w:after="0" w:line="240" w:lineRule="auto"/>
    </w:pPr>
    <w:rPr>
      <w:rFonts w:ascii="Times New Roman" w:hAnsi="Times New Roman"/>
      <w:b/>
      <w:sz w:val="19"/>
      <w:szCs w:val="19"/>
      <w:lang w:val="en-US" w:eastAsia="hr-HR"/>
    </w:rPr>
  </w:style>
  <w:style w:type="character" w:styleId="Strong">
    <w:name w:val="Strong"/>
    <w:basedOn w:val="DefaultParagraphFont"/>
    <w:uiPriority w:val="99"/>
    <w:qFormat/>
    <w:rsid w:val="00252564"/>
    <w:rPr>
      <w:rFonts w:cs="Times New Roman"/>
      <w:b/>
    </w:rPr>
  </w:style>
  <w:style w:type="character" w:styleId="CommentReference">
    <w:name w:val="annotation reference"/>
    <w:basedOn w:val="DefaultParagraphFont"/>
    <w:uiPriority w:val="99"/>
    <w:semiHidden/>
    <w:rsid w:val="00252564"/>
    <w:rPr>
      <w:rFonts w:cs="Times New Roman"/>
      <w:sz w:val="16"/>
    </w:rPr>
  </w:style>
  <w:style w:type="paragraph" w:customStyle="1" w:styleId="Default">
    <w:name w:val="Default"/>
    <w:uiPriority w:val="99"/>
    <w:rsid w:val="00252564"/>
    <w:pPr>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2469</Words>
  <Characters>14075</Characters>
  <Application>Microsoft Office Word</Application>
  <DocSecurity>0</DocSecurity>
  <Lines>117</Lines>
  <Paragraphs>33</Paragraphs>
  <ScaleCrop>false</ScaleCrop>
  <Company/>
  <LinksUpToDate>false</LinksUpToDate>
  <CharactersWithSpaces>16511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THE COURSE</dc:title>
  <dc:creator>Mario</dc:creator>
  <cp:lastModifiedBy>sumic</cp:lastModifiedBy>
  <cp:revision>2</cp:revision>
  <dcterms:created xsi:type="dcterms:W3CDTF">2018-06-08T09:23:00Z</dcterms:created>
  <dcterms:modified xsi:type="dcterms:W3CDTF">2018-06-08T09:23:00Z</dcterms:modified>
</cp:coreProperties>
</file>